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08C" w:rsidRDefault="007F5D04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302" w:lineRule="exact"/>
        <w:rPr>
          <w:sz w:val="24"/>
          <w:szCs w:val="24"/>
        </w:rPr>
      </w:pPr>
    </w:p>
    <w:p w:rsidR="003A108C" w:rsidRDefault="007F5D04">
      <w:pPr>
        <w:ind w:right="2960"/>
        <w:jc w:val="center"/>
        <w:rPr>
          <w:sz w:val="20"/>
          <w:szCs w:val="20"/>
        </w:rPr>
      </w:pPr>
      <w:r>
        <w:rPr>
          <w:rFonts w:eastAsia="Times New Roman"/>
          <w:color w:val="F6BF73"/>
          <w:sz w:val="96"/>
          <w:szCs w:val="96"/>
        </w:rPr>
        <w:t>Правила поведения</w:t>
      </w:r>
    </w:p>
    <w:p w:rsidR="003A108C" w:rsidRDefault="007F5D04">
      <w:pPr>
        <w:spacing w:line="225" w:lineRule="auto"/>
        <w:ind w:left="2140"/>
        <w:rPr>
          <w:sz w:val="20"/>
          <w:szCs w:val="20"/>
        </w:rPr>
      </w:pPr>
      <w:r>
        <w:rPr>
          <w:rFonts w:eastAsia="Times New Roman"/>
          <w:color w:val="F6BF73"/>
          <w:sz w:val="96"/>
          <w:szCs w:val="96"/>
        </w:rPr>
        <w:t>при пожаре</w:t>
      </w: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200" w:lineRule="exact"/>
        <w:rPr>
          <w:sz w:val="24"/>
          <w:szCs w:val="24"/>
        </w:rPr>
      </w:pPr>
    </w:p>
    <w:p w:rsidR="003A108C" w:rsidRDefault="003A108C">
      <w:pPr>
        <w:spacing w:line="323" w:lineRule="exact"/>
        <w:rPr>
          <w:sz w:val="24"/>
          <w:szCs w:val="24"/>
        </w:rPr>
      </w:pPr>
    </w:p>
    <w:p w:rsidR="003A108C" w:rsidRDefault="007F5D04">
      <w:pPr>
        <w:ind w:right="296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color w:val="FCEAD0"/>
          <w:sz w:val="27"/>
          <w:szCs w:val="27"/>
        </w:rPr>
        <w:t>Главное управлени</w:t>
      </w:r>
      <w:r w:rsidR="00D942F3">
        <w:rPr>
          <w:rFonts w:ascii="Garamond" w:eastAsia="Garamond" w:hAnsi="Garamond" w:cs="Garamond"/>
          <w:color w:val="FCEAD0"/>
          <w:sz w:val="27"/>
          <w:szCs w:val="27"/>
        </w:rPr>
        <w:t xml:space="preserve">е МЧС </w:t>
      </w:r>
      <w:proofErr w:type="gramStart"/>
      <w:r w:rsidR="00D942F3">
        <w:rPr>
          <w:rFonts w:ascii="Garamond" w:eastAsia="Garamond" w:hAnsi="Garamond" w:cs="Garamond"/>
          <w:color w:val="FCEAD0"/>
          <w:sz w:val="27"/>
          <w:szCs w:val="27"/>
        </w:rPr>
        <w:t xml:space="preserve">России </w:t>
      </w:r>
      <w:r>
        <w:rPr>
          <w:rFonts w:ascii="Garamond" w:eastAsia="Garamond" w:hAnsi="Garamond" w:cs="Garamond"/>
          <w:color w:val="FCEAD0"/>
          <w:sz w:val="27"/>
          <w:szCs w:val="27"/>
        </w:rPr>
        <w:t xml:space="preserve"> информирует</w:t>
      </w:r>
      <w:proofErr w:type="gramEnd"/>
      <w:r>
        <w:rPr>
          <w:rFonts w:ascii="Garamond" w:eastAsia="Garamond" w:hAnsi="Garamond" w:cs="Garamond"/>
          <w:color w:val="FCEAD0"/>
          <w:sz w:val="27"/>
          <w:szCs w:val="27"/>
        </w:rPr>
        <w:t xml:space="preserve"> граждан о</w:t>
      </w:r>
    </w:p>
    <w:p w:rsidR="003A108C" w:rsidRDefault="007F5D04">
      <w:pPr>
        <w:ind w:right="2960"/>
        <w:jc w:val="center"/>
        <w:rPr>
          <w:sz w:val="20"/>
          <w:szCs w:val="20"/>
        </w:rPr>
      </w:pPr>
      <w:r>
        <w:rPr>
          <w:rFonts w:ascii="Garamond" w:eastAsia="Garamond" w:hAnsi="Garamond" w:cs="Garamond"/>
          <w:color w:val="FCEAD0"/>
          <w:sz w:val="27"/>
          <w:szCs w:val="27"/>
        </w:rPr>
        <w:t>правилах поведения в случае пожара.</w:t>
      </w:r>
    </w:p>
    <w:p w:rsidR="003A108C" w:rsidRDefault="003A108C">
      <w:pPr>
        <w:sectPr w:rsidR="003A108C">
          <w:pgSz w:w="14400" w:h="10800" w:orient="landscape"/>
          <w:pgMar w:top="1440" w:right="1440" w:bottom="1440" w:left="1020" w:header="0" w:footer="0" w:gutter="0"/>
          <w:cols w:space="720" w:equalWidth="0">
            <w:col w:w="11940"/>
          </w:cols>
        </w:sectPr>
      </w:pPr>
    </w:p>
    <w:p w:rsidR="003A108C" w:rsidRDefault="007F5D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329" w:lineRule="exact"/>
        <w:rPr>
          <w:sz w:val="20"/>
          <w:szCs w:val="20"/>
        </w:rPr>
      </w:pPr>
    </w:p>
    <w:p w:rsidR="003A108C" w:rsidRDefault="007F5D04">
      <w:pPr>
        <w:ind w:left="5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4E1B07"/>
          <w:sz w:val="40"/>
          <w:szCs w:val="40"/>
        </w:rPr>
        <w:t>Если пожар застал вас в квартире, доме или здании школы</w:t>
      </w:r>
    </w:p>
    <w:p w:rsidR="003A108C" w:rsidRDefault="003A108C">
      <w:pPr>
        <w:spacing w:line="193" w:lineRule="exact"/>
        <w:rPr>
          <w:sz w:val="20"/>
          <w:szCs w:val="20"/>
        </w:rPr>
      </w:pPr>
    </w:p>
    <w:p w:rsidR="003A108C" w:rsidRDefault="007F5D04">
      <w:pPr>
        <w:ind w:left="5"/>
        <w:rPr>
          <w:sz w:val="20"/>
          <w:szCs w:val="20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 xml:space="preserve">При </w:t>
      </w:r>
      <w:r>
        <w:rPr>
          <w:rFonts w:ascii="Garamond" w:eastAsia="Garamond" w:hAnsi="Garamond" w:cs="Garamond"/>
          <w:color w:val="4E1B07"/>
          <w:sz w:val="28"/>
          <w:szCs w:val="28"/>
        </w:rPr>
        <w:t>возникновении пожара в доме, квартире, здании школы необходимо:</w:t>
      </w:r>
    </w:p>
    <w:p w:rsidR="003A108C" w:rsidRDefault="003A108C">
      <w:pPr>
        <w:spacing w:line="226" w:lineRule="exact"/>
        <w:rPr>
          <w:sz w:val="20"/>
          <w:szCs w:val="20"/>
        </w:rPr>
      </w:pPr>
    </w:p>
    <w:p w:rsidR="003A108C" w:rsidRDefault="007F5D04">
      <w:pPr>
        <w:numPr>
          <w:ilvl w:val="0"/>
          <w:numId w:val="1"/>
        </w:numPr>
        <w:tabs>
          <w:tab w:val="left" w:pos="165"/>
        </w:tabs>
        <w:ind w:left="165" w:hanging="16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>сообщить о пожаре по телефону «01» или «112» с сотовых телефонов,</w:t>
      </w:r>
    </w:p>
    <w:p w:rsidR="003A108C" w:rsidRDefault="003A108C">
      <w:pPr>
        <w:spacing w:line="225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216"/>
        </w:tabs>
        <w:spacing w:line="233" w:lineRule="auto"/>
        <w:ind w:left="5" w:hanging="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 xml:space="preserve">отключить электрические и газовые приборы. В случае возгорания телевизора его необходимо быстро отключить от электропитания </w:t>
      </w:r>
      <w:r>
        <w:rPr>
          <w:rFonts w:ascii="Garamond" w:eastAsia="Garamond" w:hAnsi="Garamond" w:cs="Garamond"/>
          <w:color w:val="4E1B07"/>
          <w:sz w:val="28"/>
          <w:szCs w:val="28"/>
        </w:rPr>
        <w:t>и накрыть плотной тряпкой,</w:t>
      </w:r>
    </w:p>
    <w:p w:rsidR="003A108C" w:rsidRDefault="003A108C">
      <w:pPr>
        <w:spacing w:line="228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185"/>
        </w:tabs>
        <w:spacing w:line="233" w:lineRule="auto"/>
        <w:ind w:left="5" w:hanging="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>попытаться потушить огонь самостоятельно на начальной стадии горения: залить водой, засыпать песком или землей, накрыть плотной тканью, потушить при помощи огнетушителя,</w:t>
      </w:r>
    </w:p>
    <w:p w:rsidR="003A108C" w:rsidRDefault="003A108C">
      <w:pPr>
        <w:spacing w:line="227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165"/>
        </w:tabs>
        <w:ind w:left="165" w:hanging="16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>при возможности покинуть опасную зону, используя запасные</w:t>
      </w:r>
      <w:r>
        <w:rPr>
          <w:rFonts w:ascii="Garamond" w:eastAsia="Garamond" w:hAnsi="Garamond" w:cs="Garamond"/>
          <w:color w:val="4E1B07"/>
          <w:sz w:val="28"/>
          <w:szCs w:val="28"/>
        </w:rPr>
        <w:t xml:space="preserve"> лестницы и пожарные выходы,</w:t>
      </w:r>
    </w:p>
    <w:p w:rsidR="003A108C" w:rsidRDefault="003A108C">
      <w:pPr>
        <w:spacing w:line="225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165"/>
        </w:tabs>
        <w:ind w:left="165" w:hanging="16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>взять документы, деньги, ценные вещи,</w:t>
      </w:r>
    </w:p>
    <w:p w:rsidR="003A108C" w:rsidRDefault="003A108C">
      <w:pPr>
        <w:spacing w:line="225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228"/>
        </w:tabs>
        <w:spacing w:line="233" w:lineRule="auto"/>
        <w:ind w:left="5" w:hanging="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>если огонь отрезал пути эвакуации, необходимо закрыть все окна и двери, чтобы ограничить доступ кислорода,</w:t>
      </w:r>
    </w:p>
    <w:p w:rsidR="003A108C" w:rsidRDefault="003A108C">
      <w:pPr>
        <w:spacing w:line="227" w:lineRule="exact"/>
        <w:rPr>
          <w:rFonts w:ascii="Garamond" w:eastAsia="Garamond" w:hAnsi="Garamond" w:cs="Garamond"/>
          <w:color w:val="4E1B07"/>
          <w:sz w:val="28"/>
          <w:szCs w:val="28"/>
        </w:rPr>
      </w:pPr>
    </w:p>
    <w:p w:rsidR="003A108C" w:rsidRDefault="007F5D04">
      <w:pPr>
        <w:numPr>
          <w:ilvl w:val="0"/>
          <w:numId w:val="1"/>
        </w:numPr>
        <w:tabs>
          <w:tab w:val="left" w:pos="265"/>
        </w:tabs>
        <w:spacing w:line="234" w:lineRule="auto"/>
        <w:ind w:left="265" w:hanging="265"/>
        <w:rPr>
          <w:rFonts w:ascii="Garamond" w:eastAsia="Garamond" w:hAnsi="Garamond" w:cs="Garamond"/>
          <w:color w:val="4E1B07"/>
          <w:sz w:val="28"/>
          <w:szCs w:val="28"/>
        </w:rPr>
      </w:pPr>
      <w:r>
        <w:rPr>
          <w:rFonts w:ascii="Garamond" w:eastAsia="Garamond" w:hAnsi="Garamond" w:cs="Garamond"/>
          <w:color w:val="4E1B07"/>
          <w:sz w:val="28"/>
          <w:szCs w:val="28"/>
        </w:rPr>
        <w:t xml:space="preserve">если покинуть зону пожара не удалось, необходимо дышать через мокрую ткань, а </w:t>
      </w:r>
      <w:r>
        <w:rPr>
          <w:rFonts w:ascii="Garamond" w:eastAsia="Garamond" w:hAnsi="Garamond" w:cs="Garamond"/>
          <w:color w:val="4E1B07"/>
          <w:sz w:val="28"/>
          <w:szCs w:val="28"/>
        </w:rPr>
        <w:t>также вывесить на окне яркую ткань, чтобы пожарные знали, что в помещении находятся люди.</w:t>
      </w:r>
    </w:p>
    <w:p w:rsidR="003A108C" w:rsidRDefault="003A108C">
      <w:pPr>
        <w:sectPr w:rsidR="003A108C">
          <w:pgSz w:w="14400" w:h="10800" w:orient="landscape"/>
          <w:pgMar w:top="1440" w:right="840" w:bottom="1440" w:left="835" w:header="0" w:footer="0" w:gutter="0"/>
          <w:cols w:space="720" w:equalWidth="0">
            <w:col w:w="12725"/>
          </w:cols>
        </w:sectPr>
      </w:pPr>
    </w:p>
    <w:p w:rsidR="003A108C" w:rsidRDefault="007F5D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81" w:lineRule="exact"/>
        <w:rPr>
          <w:sz w:val="20"/>
          <w:szCs w:val="20"/>
        </w:rPr>
      </w:pPr>
    </w:p>
    <w:p w:rsidR="003A108C" w:rsidRDefault="007F5D04">
      <w:pPr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Если пожар возник в лифте:</w:t>
      </w:r>
    </w:p>
    <w:p w:rsidR="003A108C" w:rsidRDefault="003A108C">
      <w:pPr>
        <w:spacing w:line="180" w:lineRule="exact"/>
        <w:rPr>
          <w:sz w:val="20"/>
          <w:szCs w:val="20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ind w:left="180" w:hanging="17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немедленно сообщите о пожаре диспетчеру,</w:t>
      </w:r>
    </w:p>
    <w:p w:rsidR="003A108C" w:rsidRDefault="003A108C">
      <w:pPr>
        <w:spacing w:line="18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ind w:left="180" w:hanging="17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дождитесь остановки лифта и покиньте кабину,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ind w:left="180" w:hanging="17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выйдя из кабины </w:t>
      </w:r>
      <w:r>
        <w:rPr>
          <w:rFonts w:ascii="Garamond" w:eastAsia="Garamond" w:hAnsi="Garamond" w:cs="Garamond"/>
          <w:color w:val="4E1B07"/>
          <w:sz w:val="32"/>
          <w:szCs w:val="32"/>
        </w:rPr>
        <w:t>лифта, заблокируйте дверь,</w:t>
      </w:r>
    </w:p>
    <w:p w:rsidR="003A108C" w:rsidRDefault="003A108C">
      <w:pPr>
        <w:spacing w:line="178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ind w:left="180" w:hanging="17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сообщите о пожаре по телефону «01» или «112»,</w:t>
      </w:r>
    </w:p>
    <w:p w:rsidR="003A108C" w:rsidRDefault="003A108C">
      <w:pPr>
        <w:spacing w:line="18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ind w:left="180" w:hanging="17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при возможности попытайтесь ликвидировать пожар своими силами,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180"/>
        </w:tabs>
        <w:spacing w:line="212" w:lineRule="auto"/>
        <w:ind w:right="1240" w:firstLine="7"/>
        <w:jc w:val="both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в случае остановки кабины лифта между этажами сообщите об этом диспетчеру, постоянно зовите на помощь, попытайтесь </w:t>
      </w:r>
      <w:r>
        <w:rPr>
          <w:rFonts w:ascii="Garamond" w:eastAsia="Garamond" w:hAnsi="Garamond" w:cs="Garamond"/>
          <w:color w:val="4E1B07"/>
          <w:sz w:val="32"/>
          <w:szCs w:val="32"/>
        </w:rPr>
        <w:t>самостоятельно открыть дверь кабины и выйти наружу,</w:t>
      </w:r>
    </w:p>
    <w:p w:rsidR="003A108C" w:rsidRDefault="003A108C">
      <w:pPr>
        <w:spacing w:line="186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2"/>
        </w:numPr>
        <w:tabs>
          <w:tab w:val="left" w:pos="340"/>
        </w:tabs>
        <w:spacing w:line="219" w:lineRule="auto"/>
        <w:ind w:left="340" w:right="1240" w:hanging="33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если покинуть кабину лифта не представляется возможным, не паникуйте, закройте рот и нос тканью, сядьте на пол и ждите помощи.</w:t>
      </w:r>
    </w:p>
    <w:p w:rsidR="003A108C" w:rsidRDefault="003A108C">
      <w:pPr>
        <w:sectPr w:rsidR="003A108C">
          <w:pgSz w:w="14400" w:h="10800" w:orient="landscape"/>
          <w:pgMar w:top="1440" w:right="1440" w:bottom="1440" w:left="860" w:header="0" w:footer="0" w:gutter="0"/>
          <w:cols w:space="720" w:equalWidth="0">
            <w:col w:w="12100"/>
          </w:cols>
        </w:sectPr>
      </w:pPr>
    </w:p>
    <w:p w:rsidR="003A108C" w:rsidRDefault="007F5D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55" w:lineRule="exact"/>
        <w:rPr>
          <w:sz w:val="20"/>
          <w:szCs w:val="20"/>
        </w:rPr>
      </w:pPr>
    </w:p>
    <w:p w:rsidR="003A108C" w:rsidRDefault="007F5D04">
      <w:pPr>
        <w:ind w:left="53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 xml:space="preserve">Если пожар возник в общественном наземном </w:t>
      </w: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транспорте:</w:t>
      </w:r>
    </w:p>
    <w:p w:rsidR="003A108C" w:rsidRDefault="003A108C">
      <w:pPr>
        <w:spacing w:line="180" w:lineRule="exact"/>
        <w:rPr>
          <w:sz w:val="20"/>
          <w:szCs w:val="20"/>
        </w:rPr>
      </w:pPr>
    </w:p>
    <w:p w:rsidR="003A108C" w:rsidRDefault="007F5D04">
      <w:pPr>
        <w:numPr>
          <w:ilvl w:val="1"/>
          <w:numId w:val="3"/>
        </w:numPr>
        <w:tabs>
          <w:tab w:val="left" w:pos="233"/>
        </w:tabs>
        <w:ind w:left="233" w:hanging="177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сообщите о пожаре водителю,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1"/>
          <w:numId w:val="3"/>
        </w:numPr>
        <w:tabs>
          <w:tab w:val="left" w:pos="374"/>
        </w:tabs>
        <w:spacing w:line="219" w:lineRule="auto"/>
        <w:ind w:left="53" w:right="1180" w:firstLine="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после остановки транспортного средства покиньте салон и отойдите на безопасное расстояние,</w:t>
      </w:r>
    </w:p>
    <w:p w:rsidR="003A108C" w:rsidRDefault="003A108C">
      <w:pPr>
        <w:spacing w:line="183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1"/>
          <w:numId w:val="3"/>
        </w:numPr>
        <w:tabs>
          <w:tab w:val="left" w:pos="233"/>
        </w:tabs>
        <w:spacing w:line="219" w:lineRule="auto"/>
        <w:ind w:left="53" w:right="1180" w:firstLine="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в случае заклинивания дверей покиньте салон через специальные люки, оконные проемы, прогоны,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1"/>
          <w:numId w:val="3"/>
        </w:numPr>
        <w:tabs>
          <w:tab w:val="left" w:pos="386"/>
        </w:tabs>
        <w:spacing w:line="219" w:lineRule="auto"/>
        <w:ind w:left="53" w:right="1180" w:firstLine="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окажите помощь детям, пожилы</w:t>
      </w:r>
      <w:r>
        <w:rPr>
          <w:rFonts w:ascii="Garamond" w:eastAsia="Garamond" w:hAnsi="Garamond" w:cs="Garamond"/>
          <w:color w:val="4E1B07"/>
          <w:sz w:val="32"/>
          <w:szCs w:val="32"/>
        </w:rPr>
        <w:t>м людям, пострадавшим, отведите их в безопасную зону,</w:t>
      </w:r>
    </w:p>
    <w:p w:rsidR="003A108C" w:rsidRDefault="003A108C">
      <w:pPr>
        <w:spacing w:line="18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1"/>
          <w:numId w:val="3"/>
        </w:numPr>
        <w:tabs>
          <w:tab w:val="left" w:pos="233"/>
        </w:tabs>
        <w:ind w:left="233" w:hanging="177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быстро снять горящую одежду,</w:t>
      </w:r>
    </w:p>
    <w:p w:rsidR="003A108C" w:rsidRDefault="003A108C">
      <w:pPr>
        <w:spacing w:line="13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3"/>
        </w:numPr>
        <w:tabs>
          <w:tab w:val="left" w:pos="333"/>
        </w:tabs>
        <w:ind w:left="333" w:hanging="333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постарайтесь потушить огонь самостоятельно, вызовите пожарных</w:t>
      </w:r>
    </w:p>
    <w:p w:rsidR="003A108C" w:rsidRDefault="003A108C">
      <w:pPr>
        <w:sectPr w:rsidR="003A108C">
          <w:pgSz w:w="14400" w:h="10800" w:orient="landscape"/>
          <w:pgMar w:top="1440" w:right="1440" w:bottom="1440" w:left="747" w:header="0" w:footer="0" w:gutter="0"/>
          <w:cols w:space="720" w:equalWidth="0">
            <w:col w:w="12213"/>
          </w:cols>
        </w:sectPr>
      </w:pPr>
    </w:p>
    <w:p w:rsidR="003A108C" w:rsidRDefault="007F5D0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66" w:lineRule="exact"/>
        <w:rPr>
          <w:sz w:val="20"/>
          <w:szCs w:val="20"/>
        </w:rPr>
      </w:pPr>
    </w:p>
    <w:p w:rsidR="003A108C" w:rsidRDefault="007F5D04">
      <w:pPr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Если пожар возник в поезде:</w:t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320" w:lineRule="exact"/>
        <w:rPr>
          <w:sz w:val="20"/>
          <w:szCs w:val="20"/>
        </w:rPr>
      </w:pPr>
    </w:p>
    <w:p w:rsidR="003A108C" w:rsidRDefault="007F5D04">
      <w:pPr>
        <w:numPr>
          <w:ilvl w:val="0"/>
          <w:numId w:val="4"/>
        </w:numPr>
        <w:tabs>
          <w:tab w:val="left" w:pos="180"/>
        </w:tabs>
        <w:ind w:left="180" w:hanging="170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сообщите о пожаре проводникам или </w:t>
      </w:r>
      <w:r>
        <w:rPr>
          <w:rFonts w:ascii="Garamond" w:eastAsia="Garamond" w:hAnsi="Garamond" w:cs="Garamond"/>
          <w:color w:val="4E1B07"/>
          <w:sz w:val="32"/>
          <w:szCs w:val="32"/>
        </w:rPr>
        <w:t>начальнику поезда,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4"/>
        </w:numPr>
        <w:tabs>
          <w:tab w:val="left" w:pos="202"/>
        </w:tabs>
        <w:spacing w:line="219" w:lineRule="auto"/>
        <w:ind w:right="1200" w:firstLine="10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попытайтесь самостоятельно потушить огонь при помощи огнетушителя, песка </w:t>
      </w:r>
      <w:r>
        <w:rPr>
          <w:rFonts w:ascii="Garamond" w:eastAsia="Garamond" w:hAnsi="Garamond" w:cs="Garamond"/>
          <w:color w:val="4E1B07"/>
          <w:sz w:val="31"/>
          <w:szCs w:val="31"/>
        </w:rPr>
        <w:t>и воды, находящихся в вагоне,</w:t>
      </w:r>
    </w:p>
    <w:p w:rsidR="003A108C" w:rsidRDefault="003A108C">
      <w:pPr>
        <w:spacing w:line="181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4"/>
        </w:numPr>
        <w:tabs>
          <w:tab w:val="left" w:pos="180"/>
        </w:tabs>
        <w:ind w:left="180" w:hanging="170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перейдите в соседний вагон,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4"/>
        </w:numPr>
        <w:tabs>
          <w:tab w:val="left" w:pos="240"/>
        </w:tabs>
        <w:spacing w:line="219" w:lineRule="auto"/>
        <w:ind w:right="1200" w:firstLine="10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после остановки состава быстро покиньте горящий вагон через двери, люки, окна,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4"/>
        </w:numPr>
        <w:tabs>
          <w:tab w:val="left" w:pos="340"/>
        </w:tabs>
        <w:ind w:left="340" w:hanging="330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помогите пострадавшим, </w:t>
      </w:r>
      <w:r>
        <w:rPr>
          <w:rFonts w:ascii="Garamond" w:eastAsia="Garamond" w:hAnsi="Garamond" w:cs="Garamond"/>
          <w:color w:val="4E1B07"/>
          <w:sz w:val="32"/>
          <w:szCs w:val="32"/>
        </w:rPr>
        <w:t>детям, пожилым людям.</w:t>
      </w:r>
    </w:p>
    <w:p w:rsidR="003A108C" w:rsidRDefault="003A108C">
      <w:pPr>
        <w:sectPr w:rsidR="003A108C">
          <w:pgSz w:w="14400" w:h="10800" w:orient="landscape"/>
          <w:pgMar w:top="1440" w:right="1440" w:bottom="1440" w:left="780" w:header="0" w:footer="0" w:gutter="0"/>
          <w:cols w:space="720" w:equalWidth="0">
            <w:col w:w="12180"/>
          </w:cols>
        </w:sectPr>
      </w:pPr>
    </w:p>
    <w:p w:rsidR="003A108C" w:rsidRDefault="007F5D04">
      <w:pPr>
        <w:spacing w:line="200" w:lineRule="exact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19" w:lineRule="exact"/>
        <w:rPr>
          <w:sz w:val="20"/>
          <w:szCs w:val="20"/>
        </w:rPr>
      </w:pPr>
    </w:p>
    <w:p w:rsidR="003A108C" w:rsidRDefault="007F5D04">
      <w:pPr>
        <w:ind w:left="6"/>
        <w:rPr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Если на человеке загорелась одежда необходимо:</w:t>
      </w:r>
    </w:p>
    <w:p w:rsidR="003A108C" w:rsidRDefault="003A108C">
      <w:pPr>
        <w:spacing w:line="180" w:lineRule="exact"/>
        <w:rPr>
          <w:sz w:val="20"/>
          <w:szCs w:val="20"/>
        </w:rPr>
      </w:pPr>
    </w:p>
    <w:p w:rsidR="003A108C" w:rsidRDefault="007F5D04">
      <w:pPr>
        <w:numPr>
          <w:ilvl w:val="0"/>
          <w:numId w:val="5"/>
        </w:numPr>
        <w:tabs>
          <w:tab w:val="left" w:pos="186"/>
        </w:tabs>
        <w:ind w:left="186" w:hanging="186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постараться сбить пламя,</w:t>
      </w:r>
    </w:p>
    <w:p w:rsidR="003A108C" w:rsidRDefault="003A108C">
      <w:pPr>
        <w:spacing w:line="18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5"/>
        </w:numPr>
        <w:tabs>
          <w:tab w:val="left" w:pos="186"/>
        </w:tabs>
        <w:ind w:left="186" w:hanging="186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защитить руками голову, лицо, глаза,</w:t>
      </w:r>
    </w:p>
    <w:p w:rsidR="003A108C" w:rsidRDefault="003A108C">
      <w:pPr>
        <w:spacing w:line="180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5"/>
        </w:numPr>
        <w:tabs>
          <w:tab w:val="left" w:pos="186"/>
        </w:tabs>
        <w:ind w:left="186" w:hanging="186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при возможности окунуться в воду или облиться водой,</w:t>
      </w:r>
    </w:p>
    <w:p w:rsidR="003A108C" w:rsidRDefault="003A108C">
      <w:pPr>
        <w:spacing w:line="182" w:lineRule="exact"/>
        <w:rPr>
          <w:rFonts w:ascii="Garamond" w:eastAsia="Garamond" w:hAnsi="Garamond" w:cs="Garamond"/>
          <w:color w:val="4E1B07"/>
          <w:sz w:val="32"/>
          <w:szCs w:val="32"/>
        </w:rPr>
      </w:pPr>
    </w:p>
    <w:p w:rsidR="003A108C" w:rsidRDefault="007F5D04">
      <w:pPr>
        <w:numPr>
          <w:ilvl w:val="0"/>
          <w:numId w:val="5"/>
        </w:numPr>
        <w:tabs>
          <w:tab w:val="left" w:pos="284"/>
        </w:tabs>
        <w:spacing w:line="219" w:lineRule="auto"/>
        <w:ind w:left="6" w:right="1180" w:hanging="6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 xml:space="preserve">накрыться плотной мокрой тканью, оставив непокрытой голову, чтобы не </w:t>
      </w:r>
      <w:r>
        <w:rPr>
          <w:rFonts w:ascii="Garamond" w:eastAsia="Garamond" w:hAnsi="Garamond" w:cs="Garamond"/>
          <w:color w:val="4E1B07"/>
          <w:sz w:val="31"/>
          <w:szCs w:val="31"/>
        </w:rPr>
        <w:t>отравиться продуктами горения.</w:t>
      </w: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200" w:lineRule="exact"/>
        <w:rPr>
          <w:sz w:val="20"/>
          <w:szCs w:val="20"/>
        </w:rPr>
      </w:pPr>
    </w:p>
    <w:p w:rsidR="003A108C" w:rsidRDefault="003A108C">
      <w:pPr>
        <w:spacing w:line="324" w:lineRule="exact"/>
        <w:rPr>
          <w:sz w:val="20"/>
          <w:szCs w:val="20"/>
        </w:rPr>
      </w:pPr>
    </w:p>
    <w:p w:rsidR="003A108C" w:rsidRDefault="007F5D04">
      <w:pPr>
        <w:numPr>
          <w:ilvl w:val="0"/>
          <w:numId w:val="6"/>
        </w:numPr>
        <w:tabs>
          <w:tab w:val="left" w:pos="294"/>
        </w:tabs>
        <w:spacing w:line="219" w:lineRule="auto"/>
        <w:ind w:left="6" w:right="1200" w:hanging="6"/>
        <w:rPr>
          <w:rFonts w:ascii="Garamond" w:eastAsia="Garamond" w:hAnsi="Garamond" w:cs="Garamond"/>
          <w:color w:val="4E1B07"/>
          <w:sz w:val="32"/>
          <w:szCs w:val="32"/>
        </w:rPr>
      </w:pPr>
      <w:r>
        <w:rPr>
          <w:rFonts w:ascii="Garamond" w:eastAsia="Garamond" w:hAnsi="Garamond" w:cs="Garamond"/>
          <w:color w:val="4E1B07"/>
          <w:sz w:val="32"/>
          <w:szCs w:val="32"/>
        </w:rPr>
        <w:t>случае возникновения чрезвычайной ситуации звоните в ЕДИНУЮ СЛУЖБУ СПАСЕНИЯ по телефону «</w:t>
      </w: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01</w:t>
      </w:r>
      <w:r>
        <w:rPr>
          <w:rFonts w:ascii="Garamond" w:eastAsia="Garamond" w:hAnsi="Garamond" w:cs="Garamond"/>
          <w:color w:val="4E1B07"/>
          <w:sz w:val="32"/>
          <w:szCs w:val="32"/>
        </w:rPr>
        <w:t xml:space="preserve">» (с сотовых телефонов – </w:t>
      </w:r>
      <w:r>
        <w:rPr>
          <w:rFonts w:ascii="Garamond" w:eastAsia="Garamond" w:hAnsi="Garamond" w:cs="Garamond"/>
          <w:b/>
          <w:bCs/>
          <w:color w:val="4E1B07"/>
          <w:sz w:val="32"/>
          <w:szCs w:val="32"/>
        </w:rPr>
        <w:t>112</w:t>
      </w:r>
      <w:r>
        <w:rPr>
          <w:rFonts w:ascii="Garamond" w:eastAsia="Garamond" w:hAnsi="Garamond" w:cs="Garamond"/>
          <w:color w:val="4E1B07"/>
          <w:sz w:val="32"/>
          <w:szCs w:val="32"/>
        </w:rPr>
        <w:t>).</w:t>
      </w:r>
    </w:p>
    <w:p w:rsidR="003A108C" w:rsidRDefault="003A108C">
      <w:pPr>
        <w:spacing w:line="123" w:lineRule="exact"/>
        <w:rPr>
          <w:sz w:val="20"/>
          <w:szCs w:val="20"/>
        </w:rPr>
      </w:pPr>
    </w:p>
    <w:p w:rsidR="003A108C" w:rsidRDefault="003A108C" w:rsidP="00D942F3">
      <w:pPr>
        <w:tabs>
          <w:tab w:val="left" w:pos="7125"/>
        </w:tabs>
        <w:ind w:left="6"/>
        <w:rPr>
          <w:sz w:val="20"/>
          <w:szCs w:val="20"/>
        </w:rPr>
      </w:pPr>
    </w:p>
    <w:sectPr w:rsidR="003A108C">
      <w:pgSz w:w="14400" w:h="10800" w:orient="landscape"/>
      <w:pgMar w:top="1440" w:right="1440" w:bottom="1440" w:left="854" w:header="0" w:footer="0" w:gutter="0"/>
      <w:cols w:space="720" w:equalWidth="0">
        <w:col w:w="121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45926D8A"/>
    <w:lvl w:ilvl="0" w:tplc="B4827D1E">
      <w:start w:val="1"/>
      <w:numFmt w:val="bullet"/>
      <w:lvlText w:val="-"/>
      <w:lvlJc w:val="left"/>
    </w:lvl>
    <w:lvl w:ilvl="1" w:tplc="90021BBC">
      <w:numFmt w:val="decimal"/>
      <w:lvlText w:val=""/>
      <w:lvlJc w:val="left"/>
    </w:lvl>
    <w:lvl w:ilvl="2" w:tplc="764CA3CA">
      <w:numFmt w:val="decimal"/>
      <w:lvlText w:val=""/>
      <w:lvlJc w:val="left"/>
    </w:lvl>
    <w:lvl w:ilvl="3" w:tplc="0E0C510A">
      <w:numFmt w:val="decimal"/>
      <w:lvlText w:val=""/>
      <w:lvlJc w:val="left"/>
    </w:lvl>
    <w:lvl w:ilvl="4" w:tplc="4CEC7CFC">
      <w:numFmt w:val="decimal"/>
      <w:lvlText w:val=""/>
      <w:lvlJc w:val="left"/>
    </w:lvl>
    <w:lvl w:ilvl="5" w:tplc="5C26B0F8">
      <w:numFmt w:val="decimal"/>
      <w:lvlText w:val=""/>
      <w:lvlJc w:val="left"/>
    </w:lvl>
    <w:lvl w:ilvl="6" w:tplc="D0A019CA">
      <w:numFmt w:val="decimal"/>
      <w:lvlText w:val=""/>
      <w:lvlJc w:val="left"/>
    </w:lvl>
    <w:lvl w:ilvl="7" w:tplc="E3CC999A">
      <w:numFmt w:val="decimal"/>
      <w:lvlText w:val=""/>
      <w:lvlJc w:val="left"/>
    </w:lvl>
    <w:lvl w:ilvl="8" w:tplc="4D8C45B2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D520DE48"/>
    <w:lvl w:ilvl="0" w:tplc="06CC3F1A">
      <w:start w:val="1"/>
      <w:numFmt w:val="bullet"/>
      <w:lvlText w:val="-"/>
      <w:lvlJc w:val="left"/>
    </w:lvl>
    <w:lvl w:ilvl="1" w:tplc="52E0D8C8">
      <w:numFmt w:val="decimal"/>
      <w:lvlText w:val=""/>
      <w:lvlJc w:val="left"/>
    </w:lvl>
    <w:lvl w:ilvl="2" w:tplc="F2BA5F26">
      <w:numFmt w:val="decimal"/>
      <w:lvlText w:val=""/>
      <w:lvlJc w:val="left"/>
    </w:lvl>
    <w:lvl w:ilvl="3" w:tplc="B88C7A54">
      <w:numFmt w:val="decimal"/>
      <w:lvlText w:val=""/>
      <w:lvlJc w:val="left"/>
    </w:lvl>
    <w:lvl w:ilvl="4" w:tplc="4E44F62C">
      <w:numFmt w:val="decimal"/>
      <w:lvlText w:val=""/>
      <w:lvlJc w:val="left"/>
    </w:lvl>
    <w:lvl w:ilvl="5" w:tplc="B08EE29E">
      <w:numFmt w:val="decimal"/>
      <w:lvlText w:val=""/>
      <w:lvlJc w:val="left"/>
    </w:lvl>
    <w:lvl w:ilvl="6" w:tplc="4AB09712">
      <w:numFmt w:val="decimal"/>
      <w:lvlText w:val=""/>
      <w:lvlJc w:val="left"/>
    </w:lvl>
    <w:lvl w:ilvl="7" w:tplc="2034E448">
      <w:numFmt w:val="decimal"/>
      <w:lvlText w:val=""/>
      <w:lvlJc w:val="left"/>
    </w:lvl>
    <w:lvl w:ilvl="8" w:tplc="2B12A744">
      <w:numFmt w:val="decimal"/>
      <w:lvlText w:val=""/>
      <w:lvlJc w:val="left"/>
    </w:lvl>
  </w:abstractNum>
  <w:abstractNum w:abstractNumId="2" w15:restartNumberingAfterBreak="0">
    <w:nsid w:val="00005F90"/>
    <w:multiLevelType w:val="hybridMultilevel"/>
    <w:tmpl w:val="6BA62534"/>
    <w:lvl w:ilvl="0" w:tplc="BCE422F6">
      <w:start w:val="1"/>
      <w:numFmt w:val="bullet"/>
      <w:lvlText w:val="-"/>
      <w:lvlJc w:val="left"/>
    </w:lvl>
    <w:lvl w:ilvl="1" w:tplc="A45CE35C">
      <w:numFmt w:val="decimal"/>
      <w:lvlText w:val=""/>
      <w:lvlJc w:val="left"/>
    </w:lvl>
    <w:lvl w:ilvl="2" w:tplc="F12A8D88">
      <w:numFmt w:val="decimal"/>
      <w:lvlText w:val=""/>
      <w:lvlJc w:val="left"/>
    </w:lvl>
    <w:lvl w:ilvl="3" w:tplc="3FF051DA">
      <w:numFmt w:val="decimal"/>
      <w:lvlText w:val=""/>
      <w:lvlJc w:val="left"/>
    </w:lvl>
    <w:lvl w:ilvl="4" w:tplc="AF7837B4">
      <w:numFmt w:val="decimal"/>
      <w:lvlText w:val=""/>
      <w:lvlJc w:val="left"/>
    </w:lvl>
    <w:lvl w:ilvl="5" w:tplc="6B621D00">
      <w:numFmt w:val="decimal"/>
      <w:lvlText w:val=""/>
      <w:lvlJc w:val="left"/>
    </w:lvl>
    <w:lvl w:ilvl="6" w:tplc="0C8A7D5A">
      <w:numFmt w:val="decimal"/>
      <w:lvlText w:val=""/>
      <w:lvlJc w:val="left"/>
    </w:lvl>
    <w:lvl w:ilvl="7" w:tplc="88EADAF8">
      <w:numFmt w:val="decimal"/>
      <w:lvlText w:val=""/>
      <w:lvlJc w:val="left"/>
    </w:lvl>
    <w:lvl w:ilvl="8" w:tplc="10BEB13E">
      <w:numFmt w:val="decimal"/>
      <w:lvlText w:val=""/>
      <w:lvlJc w:val="left"/>
    </w:lvl>
  </w:abstractNum>
  <w:abstractNum w:abstractNumId="3" w15:restartNumberingAfterBreak="0">
    <w:nsid w:val="00006952"/>
    <w:multiLevelType w:val="hybridMultilevel"/>
    <w:tmpl w:val="D42AE464"/>
    <w:lvl w:ilvl="0" w:tplc="521A3E0A">
      <w:start w:val="1"/>
      <w:numFmt w:val="bullet"/>
      <w:lvlText w:val="-"/>
      <w:lvlJc w:val="left"/>
    </w:lvl>
    <w:lvl w:ilvl="1" w:tplc="6298B536">
      <w:start w:val="1"/>
      <w:numFmt w:val="bullet"/>
      <w:lvlText w:val="-"/>
      <w:lvlJc w:val="left"/>
    </w:lvl>
    <w:lvl w:ilvl="2" w:tplc="7F14B2AA">
      <w:numFmt w:val="decimal"/>
      <w:lvlText w:val=""/>
      <w:lvlJc w:val="left"/>
    </w:lvl>
    <w:lvl w:ilvl="3" w:tplc="DBA6FCCC">
      <w:numFmt w:val="decimal"/>
      <w:lvlText w:val=""/>
      <w:lvlJc w:val="left"/>
    </w:lvl>
    <w:lvl w:ilvl="4" w:tplc="DF30F106">
      <w:numFmt w:val="decimal"/>
      <w:lvlText w:val=""/>
      <w:lvlJc w:val="left"/>
    </w:lvl>
    <w:lvl w:ilvl="5" w:tplc="249268FE">
      <w:numFmt w:val="decimal"/>
      <w:lvlText w:val=""/>
      <w:lvlJc w:val="left"/>
    </w:lvl>
    <w:lvl w:ilvl="6" w:tplc="5E20905A">
      <w:numFmt w:val="decimal"/>
      <w:lvlText w:val=""/>
      <w:lvlJc w:val="left"/>
    </w:lvl>
    <w:lvl w:ilvl="7" w:tplc="5CDCEB26">
      <w:numFmt w:val="decimal"/>
      <w:lvlText w:val=""/>
      <w:lvlJc w:val="left"/>
    </w:lvl>
    <w:lvl w:ilvl="8" w:tplc="9E464C52">
      <w:numFmt w:val="decimal"/>
      <w:lvlText w:val=""/>
      <w:lvlJc w:val="left"/>
    </w:lvl>
  </w:abstractNum>
  <w:abstractNum w:abstractNumId="4" w15:restartNumberingAfterBreak="0">
    <w:nsid w:val="00006DF1"/>
    <w:multiLevelType w:val="hybridMultilevel"/>
    <w:tmpl w:val="4156ECC4"/>
    <w:lvl w:ilvl="0" w:tplc="AFBE94FA">
      <w:start w:val="1"/>
      <w:numFmt w:val="bullet"/>
      <w:lvlText w:val="В"/>
      <w:lvlJc w:val="left"/>
    </w:lvl>
    <w:lvl w:ilvl="1" w:tplc="B756FBCA">
      <w:numFmt w:val="decimal"/>
      <w:lvlText w:val=""/>
      <w:lvlJc w:val="left"/>
    </w:lvl>
    <w:lvl w:ilvl="2" w:tplc="F858DAB0">
      <w:numFmt w:val="decimal"/>
      <w:lvlText w:val=""/>
      <w:lvlJc w:val="left"/>
    </w:lvl>
    <w:lvl w:ilvl="3" w:tplc="1F1CF672">
      <w:numFmt w:val="decimal"/>
      <w:lvlText w:val=""/>
      <w:lvlJc w:val="left"/>
    </w:lvl>
    <w:lvl w:ilvl="4" w:tplc="05E6CBF4">
      <w:numFmt w:val="decimal"/>
      <w:lvlText w:val=""/>
      <w:lvlJc w:val="left"/>
    </w:lvl>
    <w:lvl w:ilvl="5" w:tplc="00DE953E">
      <w:numFmt w:val="decimal"/>
      <w:lvlText w:val=""/>
      <w:lvlJc w:val="left"/>
    </w:lvl>
    <w:lvl w:ilvl="6" w:tplc="183069FE">
      <w:numFmt w:val="decimal"/>
      <w:lvlText w:val=""/>
      <w:lvlJc w:val="left"/>
    </w:lvl>
    <w:lvl w:ilvl="7" w:tplc="CD665218">
      <w:numFmt w:val="decimal"/>
      <w:lvlText w:val=""/>
      <w:lvlJc w:val="left"/>
    </w:lvl>
    <w:lvl w:ilvl="8" w:tplc="CACA3062">
      <w:numFmt w:val="decimal"/>
      <w:lvlText w:val=""/>
      <w:lvlJc w:val="left"/>
    </w:lvl>
  </w:abstractNum>
  <w:abstractNum w:abstractNumId="5" w15:restartNumberingAfterBreak="0">
    <w:nsid w:val="000072AE"/>
    <w:multiLevelType w:val="hybridMultilevel"/>
    <w:tmpl w:val="5FC8DA62"/>
    <w:lvl w:ilvl="0" w:tplc="9768E55C">
      <w:start w:val="1"/>
      <w:numFmt w:val="bullet"/>
      <w:lvlText w:val="-"/>
      <w:lvlJc w:val="left"/>
    </w:lvl>
    <w:lvl w:ilvl="1" w:tplc="7A64DDEC">
      <w:numFmt w:val="decimal"/>
      <w:lvlText w:val=""/>
      <w:lvlJc w:val="left"/>
    </w:lvl>
    <w:lvl w:ilvl="2" w:tplc="24EA6B9A">
      <w:numFmt w:val="decimal"/>
      <w:lvlText w:val=""/>
      <w:lvlJc w:val="left"/>
    </w:lvl>
    <w:lvl w:ilvl="3" w:tplc="8F6EDD54">
      <w:numFmt w:val="decimal"/>
      <w:lvlText w:val=""/>
      <w:lvlJc w:val="left"/>
    </w:lvl>
    <w:lvl w:ilvl="4" w:tplc="9FF853B2">
      <w:numFmt w:val="decimal"/>
      <w:lvlText w:val=""/>
      <w:lvlJc w:val="left"/>
    </w:lvl>
    <w:lvl w:ilvl="5" w:tplc="69543D1E">
      <w:numFmt w:val="decimal"/>
      <w:lvlText w:val=""/>
      <w:lvlJc w:val="left"/>
    </w:lvl>
    <w:lvl w:ilvl="6" w:tplc="10FE4BD8">
      <w:numFmt w:val="decimal"/>
      <w:lvlText w:val=""/>
      <w:lvlJc w:val="left"/>
    </w:lvl>
    <w:lvl w:ilvl="7" w:tplc="0A500886">
      <w:numFmt w:val="decimal"/>
      <w:lvlText w:val=""/>
      <w:lvlJc w:val="left"/>
    </w:lvl>
    <w:lvl w:ilvl="8" w:tplc="3556894C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8C"/>
    <w:rsid w:val="003A108C"/>
    <w:rsid w:val="007F5D04"/>
    <w:rsid w:val="00D9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BF3E00-76AC-44FA-B6BA-A53887F2B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425</Words>
  <Characters>2427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dns</cp:lastModifiedBy>
  <cp:revision>2</cp:revision>
  <dcterms:created xsi:type="dcterms:W3CDTF">2019-09-19T09:59:00Z</dcterms:created>
  <dcterms:modified xsi:type="dcterms:W3CDTF">2019-09-19T09:59:00Z</dcterms:modified>
</cp:coreProperties>
</file>