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E3" w:rsidRPr="00FF50E3" w:rsidRDefault="00FF50E3" w:rsidP="00FF50E3">
      <w:pPr>
        <w:jc w:val="center"/>
        <w:rPr>
          <w:rFonts w:ascii="Times New Roman" w:hAnsi="Times New Roman" w:cs="Times New Roman"/>
          <w:b/>
        </w:rPr>
      </w:pPr>
      <w:r w:rsidRPr="00FF50E3">
        <w:rPr>
          <w:rFonts w:ascii="Times New Roman" w:hAnsi="Times New Roman" w:cs="Times New Roman"/>
          <w:b/>
        </w:rPr>
        <w:t>Тренинг на снятие эмоционального напряжения</w:t>
      </w:r>
    </w:p>
    <w:p w:rsidR="00FF50E3" w:rsidRPr="00FF50E3" w:rsidRDefault="00FF50E3" w:rsidP="00FF50E3">
      <w:pPr>
        <w:jc w:val="center"/>
        <w:rPr>
          <w:rFonts w:ascii="Times New Roman" w:hAnsi="Times New Roman" w:cs="Times New Roman"/>
          <w:b/>
        </w:rPr>
      </w:pPr>
      <w:r w:rsidRPr="00FF50E3">
        <w:rPr>
          <w:rFonts w:ascii="Times New Roman" w:hAnsi="Times New Roman" w:cs="Times New Roman"/>
          <w:b/>
        </w:rPr>
        <w:t>«Все в твоих руках!»</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снятие эмоционального напряжения для укрепления психологического здоровья педагога.</w:t>
      </w:r>
    </w:p>
    <w:p w:rsidR="00FF50E3" w:rsidRPr="00FF50E3" w:rsidRDefault="00FF50E3" w:rsidP="00FF50E3">
      <w:pPr>
        <w:rPr>
          <w:rFonts w:ascii="Times New Roman" w:hAnsi="Times New Roman" w:cs="Times New Roman"/>
          <w:b/>
        </w:rPr>
      </w:pPr>
      <w:r w:rsidRPr="00FF50E3">
        <w:rPr>
          <w:rFonts w:ascii="Times New Roman" w:hAnsi="Times New Roman" w:cs="Times New Roman"/>
          <w:b/>
        </w:rPr>
        <w:t>Упражнение №1. «Как тебя зовут?»</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знакомство, установление положительного эмоционального настроя в группе.</w:t>
      </w:r>
    </w:p>
    <w:p w:rsidR="00FF50E3" w:rsidRPr="00FF50E3" w:rsidRDefault="00FF50E3" w:rsidP="00FF50E3">
      <w:pPr>
        <w:rPr>
          <w:rFonts w:ascii="Times New Roman" w:hAnsi="Times New Roman" w:cs="Times New Roman"/>
        </w:rPr>
      </w:pPr>
      <w:r w:rsidRPr="00FF50E3">
        <w:rPr>
          <w:rFonts w:ascii="Times New Roman" w:hAnsi="Times New Roman" w:cs="Times New Roman"/>
        </w:rPr>
        <w:t>Выбирается ведущий. Остальные игроки образуют круг. Ведущий по очереди бросает мяч игрокам, а те должны быстро дать ответ на очень простой вопрос: «Как тебя зовут?» Сложность в том, что надо называть не свое имя, которое все знают, а какое-то прозвище. Главное условие – чтобы прозвище соответствовало качествам характера. Например, «</w:t>
      </w:r>
      <w:proofErr w:type="spellStart"/>
      <w:r w:rsidRPr="00FF50E3">
        <w:rPr>
          <w:rFonts w:ascii="Times New Roman" w:hAnsi="Times New Roman" w:cs="Times New Roman"/>
        </w:rPr>
        <w:t>Златовласка</w:t>
      </w:r>
      <w:proofErr w:type="spellEnd"/>
      <w:r w:rsidRPr="00FF50E3">
        <w:rPr>
          <w:rFonts w:ascii="Times New Roman" w:hAnsi="Times New Roman" w:cs="Times New Roman"/>
        </w:rPr>
        <w:t>», «Поэтесса», «Синеглазка», «Гимнастка» и т. д. Если игрок вовремя не смог ответить или не успел быстро перебросить мяч, то должен выйти из игры.</w:t>
      </w:r>
    </w:p>
    <w:p w:rsidR="00FF50E3" w:rsidRPr="00FF50E3" w:rsidRDefault="00FF50E3" w:rsidP="00FF50E3">
      <w:pPr>
        <w:rPr>
          <w:rFonts w:ascii="Times New Roman" w:hAnsi="Times New Roman" w:cs="Times New Roman"/>
        </w:rPr>
      </w:pPr>
    </w:p>
    <w:p w:rsidR="00FF50E3" w:rsidRPr="00FF50E3" w:rsidRDefault="00FF50E3" w:rsidP="00FF50E3">
      <w:pPr>
        <w:rPr>
          <w:rFonts w:ascii="Times New Roman" w:hAnsi="Times New Roman" w:cs="Times New Roman"/>
          <w:b/>
        </w:rPr>
      </w:pPr>
      <w:r w:rsidRPr="00FF50E3">
        <w:rPr>
          <w:rFonts w:ascii="Times New Roman" w:hAnsi="Times New Roman" w:cs="Times New Roman"/>
          <w:b/>
        </w:rPr>
        <w:t>Упражнение №2. «Подойди ко мне поближе, я хочу тебя обнять!»</w:t>
      </w:r>
    </w:p>
    <w:p w:rsidR="00FF50E3" w:rsidRPr="00FF50E3" w:rsidRDefault="00FF50E3" w:rsidP="00FF50E3">
      <w:pPr>
        <w:rPr>
          <w:rFonts w:ascii="Times New Roman" w:hAnsi="Times New Roman" w:cs="Times New Roman"/>
        </w:rPr>
      </w:pPr>
      <w:proofErr w:type="gramStart"/>
      <w:r w:rsidRPr="00FF50E3">
        <w:rPr>
          <w:rFonts w:ascii="Times New Roman" w:hAnsi="Times New Roman" w:cs="Times New Roman"/>
        </w:rPr>
        <w:t>Цель:  формирование</w:t>
      </w:r>
      <w:proofErr w:type="gramEnd"/>
      <w:r w:rsidRPr="00FF50E3">
        <w:rPr>
          <w:rFonts w:ascii="Times New Roman" w:hAnsi="Times New Roman" w:cs="Times New Roman"/>
        </w:rPr>
        <w:t xml:space="preserve"> положительного настроя на работу, развитие умения выразить положительные чувства к  друг другу,</w:t>
      </w:r>
    </w:p>
    <w:p w:rsidR="00FF50E3" w:rsidRPr="00FF50E3" w:rsidRDefault="00FF50E3" w:rsidP="00FF50E3">
      <w:pPr>
        <w:rPr>
          <w:rFonts w:ascii="Times New Roman" w:hAnsi="Times New Roman" w:cs="Times New Roman"/>
        </w:rPr>
      </w:pPr>
      <w:r w:rsidRPr="00FF50E3">
        <w:rPr>
          <w:rFonts w:ascii="Times New Roman" w:hAnsi="Times New Roman" w:cs="Times New Roman"/>
        </w:rPr>
        <w:t>Воспитатели образуют один большой круг. Упражнение начинает психолог. По очереди, по цепочке все должны выразить свою симпатию друг к другу с помощью жестов и приятных слов. Психолог обнимает сидящего рядом с ним игрока совсем слабо, а он, в свою очередь, должен обнять своего соседа уже крепче, потом объятия постепенно набирают свою силу, пока не вернутся к ведущему.</w:t>
      </w:r>
    </w:p>
    <w:p w:rsidR="00FF50E3" w:rsidRPr="00FF50E3" w:rsidRDefault="00FF50E3" w:rsidP="00FF50E3">
      <w:pPr>
        <w:rPr>
          <w:rFonts w:ascii="Times New Roman" w:hAnsi="Times New Roman" w:cs="Times New Roman"/>
          <w:b/>
        </w:rPr>
      </w:pPr>
    </w:p>
    <w:p w:rsidR="00FF50E3" w:rsidRPr="00FF50E3" w:rsidRDefault="00FF50E3" w:rsidP="00FF50E3">
      <w:pPr>
        <w:rPr>
          <w:rFonts w:ascii="Times New Roman" w:hAnsi="Times New Roman" w:cs="Times New Roman"/>
          <w:b/>
        </w:rPr>
      </w:pPr>
      <w:r w:rsidRPr="00FF50E3">
        <w:rPr>
          <w:rFonts w:ascii="Times New Roman" w:hAnsi="Times New Roman" w:cs="Times New Roman"/>
          <w:b/>
        </w:rPr>
        <w:t>Упражнение №3. «Пианино»</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включение в работу, снятие накопившегося напряжения.</w:t>
      </w:r>
    </w:p>
    <w:p w:rsidR="00FF50E3" w:rsidRPr="00FF50E3" w:rsidRDefault="00FF50E3" w:rsidP="00FF50E3">
      <w:pPr>
        <w:rPr>
          <w:rFonts w:ascii="Times New Roman" w:hAnsi="Times New Roman" w:cs="Times New Roman"/>
        </w:rPr>
      </w:pPr>
      <w:r w:rsidRPr="00FF50E3">
        <w:rPr>
          <w:rFonts w:ascii="Times New Roman" w:hAnsi="Times New Roman" w:cs="Times New Roman"/>
        </w:rPr>
        <w:t xml:space="preserve">Воспитатели садятся по кругу и кладут ладони на колени соседей. </w:t>
      </w:r>
      <w:proofErr w:type="gramStart"/>
      <w:r w:rsidRPr="00FF50E3">
        <w:rPr>
          <w:rFonts w:ascii="Times New Roman" w:hAnsi="Times New Roman" w:cs="Times New Roman"/>
        </w:rPr>
        <w:t>Психолог  запускает</w:t>
      </w:r>
      <w:proofErr w:type="gramEnd"/>
      <w:r w:rsidRPr="00FF50E3">
        <w:rPr>
          <w:rFonts w:ascii="Times New Roman" w:hAnsi="Times New Roman" w:cs="Times New Roman"/>
        </w:rPr>
        <w:t xml:space="preserve"> движение, один хлопок – вправо, два хлопка – влево, сидящие по бокам продолжают заданный рисунок хлопков.</w:t>
      </w:r>
    </w:p>
    <w:p w:rsidR="00FF50E3" w:rsidRPr="00FF50E3" w:rsidRDefault="00FF50E3" w:rsidP="00FF50E3">
      <w:pPr>
        <w:rPr>
          <w:rFonts w:ascii="Times New Roman" w:hAnsi="Times New Roman" w:cs="Times New Roman"/>
        </w:rPr>
      </w:pPr>
    </w:p>
    <w:p w:rsidR="00FF50E3" w:rsidRPr="00FF50E3" w:rsidRDefault="00FF50E3" w:rsidP="00FF50E3">
      <w:pPr>
        <w:rPr>
          <w:rFonts w:ascii="Times New Roman" w:hAnsi="Times New Roman" w:cs="Times New Roman"/>
          <w:b/>
        </w:rPr>
      </w:pPr>
      <w:r w:rsidRPr="00FF50E3">
        <w:rPr>
          <w:rFonts w:ascii="Times New Roman" w:hAnsi="Times New Roman" w:cs="Times New Roman"/>
          <w:b/>
        </w:rPr>
        <w:t>Упражнение №4. Рисунок «Я, - обо мне»</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развитие рефлексии, оптимизация самооценки.</w:t>
      </w:r>
    </w:p>
    <w:p w:rsidR="00FF50E3" w:rsidRPr="00FF50E3" w:rsidRDefault="00FF50E3" w:rsidP="00FF50E3">
      <w:pPr>
        <w:rPr>
          <w:rFonts w:ascii="Times New Roman" w:hAnsi="Times New Roman" w:cs="Times New Roman"/>
        </w:rPr>
      </w:pPr>
      <w:bookmarkStart w:id="0" w:name="_GoBack"/>
      <w:bookmarkEnd w:id="0"/>
      <w:r w:rsidRPr="00FF50E3">
        <w:rPr>
          <w:rFonts w:ascii="Times New Roman" w:hAnsi="Times New Roman" w:cs="Times New Roman"/>
        </w:rPr>
        <w:t xml:space="preserve"> С двух сторон листа участник обводит свою руку. На одной </w:t>
      </w:r>
      <w:proofErr w:type="gramStart"/>
      <w:r w:rsidRPr="00FF50E3">
        <w:rPr>
          <w:rFonts w:ascii="Times New Roman" w:hAnsi="Times New Roman" w:cs="Times New Roman"/>
        </w:rPr>
        <w:t>стороне  в</w:t>
      </w:r>
      <w:proofErr w:type="gramEnd"/>
      <w:r w:rsidRPr="00FF50E3">
        <w:rPr>
          <w:rFonts w:ascii="Times New Roman" w:hAnsi="Times New Roman" w:cs="Times New Roman"/>
        </w:rPr>
        <w:t xml:space="preserve"> середине написать «Я о себе»; на другой стороне «Другие обо мне», и на каждом пальчике подписать черты характера, которые, по мнению участника, есть у него, а затем спросить остальных (каждый говорит по одной черте, которая как им кажется, есть у данного участника).</w:t>
      </w:r>
    </w:p>
    <w:p w:rsidR="00FF50E3" w:rsidRPr="00FF50E3" w:rsidRDefault="00FF50E3" w:rsidP="00FF50E3">
      <w:pPr>
        <w:rPr>
          <w:rFonts w:ascii="Times New Roman" w:hAnsi="Times New Roman" w:cs="Times New Roman"/>
          <w:b/>
        </w:rPr>
      </w:pPr>
      <w:r w:rsidRPr="00FF50E3">
        <w:rPr>
          <w:rFonts w:ascii="Times New Roman" w:hAnsi="Times New Roman" w:cs="Times New Roman"/>
          <w:b/>
        </w:rPr>
        <w:t>Упражнение №5. «Добрые - злые кошки»</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снятие мышечного и эмоционального напряжения</w:t>
      </w:r>
    </w:p>
    <w:p w:rsidR="00FF50E3" w:rsidRPr="00FF50E3" w:rsidRDefault="00FF50E3" w:rsidP="00FF50E3">
      <w:pPr>
        <w:rPr>
          <w:rFonts w:ascii="Times New Roman" w:hAnsi="Times New Roman" w:cs="Times New Roman"/>
        </w:rPr>
      </w:pPr>
      <w:proofErr w:type="gramStart"/>
      <w:r w:rsidRPr="00FF50E3">
        <w:rPr>
          <w:rFonts w:ascii="Times New Roman" w:hAnsi="Times New Roman" w:cs="Times New Roman"/>
        </w:rPr>
        <w:t>Участники  разбиваются</w:t>
      </w:r>
      <w:proofErr w:type="gramEnd"/>
      <w:r w:rsidRPr="00FF50E3">
        <w:rPr>
          <w:rFonts w:ascii="Times New Roman" w:hAnsi="Times New Roman" w:cs="Times New Roman"/>
        </w:rPr>
        <w:t xml:space="preserve"> на пары. На полу разложены обручи. Воспитатели «превращаются» в кошек и по команде: «добрые» - становятся в центр обруча и начинают гладить друг друга, обнимать; «злые» - выходят из обруча, становятся напротив друг друга (обруч между ними) и начинают «злится», шипеть, «выпускать когти, царапаться» при этом не дотрагиваясь до партнера. Упражнение заканчивается на команде «добрые».</w:t>
      </w:r>
    </w:p>
    <w:p w:rsidR="00FF50E3" w:rsidRPr="00FF50E3" w:rsidRDefault="00FF50E3" w:rsidP="00FF50E3">
      <w:pPr>
        <w:rPr>
          <w:rFonts w:ascii="Times New Roman" w:hAnsi="Times New Roman" w:cs="Times New Roman"/>
        </w:rPr>
      </w:pPr>
    </w:p>
    <w:p w:rsidR="00FF50E3" w:rsidRPr="00FF50E3" w:rsidRDefault="00FF50E3" w:rsidP="00FF50E3">
      <w:pPr>
        <w:rPr>
          <w:rFonts w:ascii="Times New Roman" w:hAnsi="Times New Roman" w:cs="Times New Roman"/>
          <w:b/>
        </w:rPr>
      </w:pPr>
      <w:r w:rsidRPr="00FF50E3">
        <w:rPr>
          <w:rFonts w:ascii="Times New Roman" w:hAnsi="Times New Roman" w:cs="Times New Roman"/>
          <w:b/>
        </w:rPr>
        <w:lastRenderedPageBreak/>
        <w:t>Упражнение №6. «Зоопарк»</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развитие эмоционально-экспрессивных средств общения.</w:t>
      </w:r>
    </w:p>
    <w:p w:rsidR="00FF50E3" w:rsidRPr="00FF50E3" w:rsidRDefault="00FF50E3" w:rsidP="00FF50E3">
      <w:pPr>
        <w:rPr>
          <w:rFonts w:ascii="Times New Roman" w:hAnsi="Times New Roman" w:cs="Times New Roman"/>
        </w:rPr>
      </w:pPr>
      <w:r w:rsidRPr="00FF50E3">
        <w:rPr>
          <w:rFonts w:ascii="Times New Roman" w:hAnsi="Times New Roman" w:cs="Times New Roman"/>
        </w:rPr>
        <w:t xml:space="preserve">Листочки с названиями животных и птиц раздаются участникам. Прочитав названия, они никому его не должны показывать. По команде психолога </w:t>
      </w:r>
      <w:proofErr w:type="gramStart"/>
      <w:r w:rsidRPr="00FF50E3">
        <w:rPr>
          <w:rFonts w:ascii="Times New Roman" w:hAnsi="Times New Roman" w:cs="Times New Roman"/>
        </w:rPr>
        <w:t>воспитателям  необходимо</w:t>
      </w:r>
      <w:proofErr w:type="gramEnd"/>
      <w:r w:rsidRPr="00FF50E3">
        <w:rPr>
          <w:rFonts w:ascii="Times New Roman" w:hAnsi="Times New Roman" w:cs="Times New Roman"/>
        </w:rPr>
        <w:t xml:space="preserve"> выстроиться в одну шеренгу по размеру изображаемых ими животных или птиц. Разговаривать можно только на языке «своего» животного.  </w:t>
      </w:r>
      <w:proofErr w:type="gramStart"/>
      <w:r w:rsidRPr="00FF50E3">
        <w:rPr>
          <w:rFonts w:ascii="Times New Roman" w:hAnsi="Times New Roman" w:cs="Times New Roman"/>
        </w:rPr>
        <w:t>Психолог  уточняет</w:t>
      </w:r>
      <w:proofErr w:type="gramEnd"/>
      <w:r w:rsidRPr="00FF50E3">
        <w:rPr>
          <w:rFonts w:ascii="Times New Roman" w:hAnsi="Times New Roman" w:cs="Times New Roman"/>
        </w:rPr>
        <w:t>, где должен встать самый высокий, а где самый низкий. После этого участники завязывают себе глаза и игра начинается.</w:t>
      </w:r>
    </w:p>
    <w:p w:rsidR="00FF50E3" w:rsidRPr="00FF50E3" w:rsidRDefault="00FF50E3" w:rsidP="00FF50E3">
      <w:pPr>
        <w:rPr>
          <w:rFonts w:ascii="Times New Roman" w:hAnsi="Times New Roman" w:cs="Times New Roman"/>
          <w:b/>
        </w:rPr>
      </w:pPr>
    </w:p>
    <w:p w:rsidR="00FF50E3" w:rsidRPr="00FF50E3" w:rsidRDefault="00FF50E3" w:rsidP="00FF50E3">
      <w:pPr>
        <w:rPr>
          <w:rFonts w:ascii="Times New Roman" w:hAnsi="Times New Roman" w:cs="Times New Roman"/>
          <w:b/>
        </w:rPr>
      </w:pPr>
      <w:r w:rsidRPr="00FF50E3">
        <w:rPr>
          <w:rFonts w:ascii="Times New Roman" w:hAnsi="Times New Roman" w:cs="Times New Roman"/>
          <w:b/>
        </w:rPr>
        <w:t>Упражнение №7. «Сидим без стула».</w:t>
      </w:r>
    </w:p>
    <w:p w:rsidR="00FF50E3" w:rsidRPr="00FF50E3" w:rsidRDefault="00FF50E3" w:rsidP="00FF50E3">
      <w:pPr>
        <w:rPr>
          <w:rFonts w:ascii="Times New Roman" w:hAnsi="Times New Roman" w:cs="Times New Roman"/>
        </w:rPr>
      </w:pPr>
      <w:r w:rsidRPr="00FF50E3">
        <w:rPr>
          <w:rFonts w:ascii="Times New Roman" w:hAnsi="Times New Roman" w:cs="Times New Roman"/>
        </w:rPr>
        <w:t>Цель: сокращение дистанции в общении.</w:t>
      </w:r>
    </w:p>
    <w:p w:rsidR="00FF50E3" w:rsidRPr="00FF50E3" w:rsidRDefault="00FF50E3" w:rsidP="00FF50E3">
      <w:pPr>
        <w:rPr>
          <w:rFonts w:ascii="Times New Roman" w:hAnsi="Times New Roman" w:cs="Times New Roman"/>
        </w:rPr>
      </w:pPr>
      <w:proofErr w:type="gramStart"/>
      <w:r w:rsidRPr="00FF50E3">
        <w:rPr>
          <w:rFonts w:ascii="Times New Roman" w:hAnsi="Times New Roman" w:cs="Times New Roman"/>
        </w:rPr>
        <w:t>Воспитатели  расходятся</w:t>
      </w:r>
      <w:proofErr w:type="gramEnd"/>
      <w:r w:rsidRPr="00FF50E3">
        <w:rPr>
          <w:rFonts w:ascii="Times New Roman" w:hAnsi="Times New Roman" w:cs="Times New Roman"/>
        </w:rPr>
        <w:t xml:space="preserve"> по комнате. Включается музыка, играющие начинают двигаться в ее ритме. Когда музыка выключается, участники как можно быстрее образуют пары: один игрок наполовину приседает так, чтобы к нему на колени мог присесть другой игрок. Два участника, выполнившие упражнение последними, выбывают из игры. Последняя оставшаяся пара одаривается аплодисментами и выполняет импровизированный танец.</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Упражнение № 8. «Дыхание»</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Цель:</w:t>
      </w:r>
      <w:r w:rsidRPr="00FF50E3">
        <w:rPr>
          <w:rFonts w:ascii="Times New Roman" w:hAnsi="Times New Roman" w:cs="Times New Roman"/>
        </w:rPr>
        <w:t> снятие эмоционального возбуждения, состояния напряженности.</w:t>
      </w:r>
    </w:p>
    <w:p w:rsidR="00FF50E3" w:rsidRPr="00FF50E3" w:rsidRDefault="00FF50E3" w:rsidP="00FF50E3">
      <w:pPr>
        <w:rPr>
          <w:rFonts w:ascii="Times New Roman" w:hAnsi="Times New Roman" w:cs="Times New Roman"/>
        </w:rPr>
      </w:pPr>
      <w:r w:rsidRPr="00FF50E3">
        <w:rPr>
          <w:rFonts w:ascii="Times New Roman" w:hAnsi="Times New Roman" w:cs="Times New Roman"/>
        </w:rPr>
        <w:t>1.     Сядьте и займите удобное положение.</w:t>
      </w:r>
    </w:p>
    <w:p w:rsidR="00FF50E3" w:rsidRPr="00FF50E3" w:rsidRDefault="00FF50E3" w:rsidP="00FF50E3">
      <w:pPr>
        <w:rPr>
          <w:rFonts w:ascii="Times New Roman" w:hAnsi="Times New Roman" w:cs="Times New Roman"/>
        </w:rPr>
      </w:pPr>
      <w:r w:rsidRPr="00FF50E3">
        <w:rPr>
          <w:rFonts w:ascii="Times New Roman" w:hAnsi="Times New Roman" w:cs="Times New Roman"/>
        </w:rPr>
        <w:t>2.     Положите одну руку на область пупка, вторую – на грудь.</w:t>
      </w:r>
    </w:p>
    <w:p w:rsidR="00FF50E3" w:rsidRPr="00FF50E3" w:rsidRDefault="00FF50E3" w:rsidP="00FF50E3">
      <w:pPr>
        <w:rPr>
          <w:rFonts w:ascii="Times New Roman" w:hAnsi="Times New Roman" w:cs="Times New Roman"/>
        </w:rPr>
      </w:pPr>
      <w:r w:rsidRPr="00FF50E3">
        <w:rPr>
          <w:rFonts w:ascii="Times New Roman" w:hAnsi="Times New Roman" w:cs="Times New Roman"/>
        </w:rPr>
        <w:t>3.     Сделайте глубокий (менее 2 сек.) вдох, набирая воздух сначала в живот, а затем заполняя им всю грудь.</w:t>
      </w:r>
    </w:p>
    <w:p w:rsidR="00FF50E3" w:rsidRPr="00FF50E3" w:rsidRDefault="00FF50E3" w:rsidP="00FF50E3">
      <w:pPr>
        <w:rPr>
          <w:rFonts w:ascii="Times New Roman" w:hAnsi="Times New Roman" w:cs="Times New Roman"/>
        </w:rPr>
      </w:pPr>
      <w:r w:rsidRPr="00FF50E3">
        <w:rPr>
          <w:rFonts w:ascii="Times New Roman" w:hAnsi="Times New Roman" w:cs="Times New Roman"/>
        </w:rPr>
        <w:t>4.     Задержите дыхание на 1-2 секунды.</w:t>
      </w:r>
    </w:p>
    <w:p w:rsidR="00FF50E3" w:rsidRPr="00FF50E3" w:rsidRDefault="00FF50E3" w:rsidP="00FF50E3">
      <w:pPr>
        <w:rPr>
          <w:rFonts w:ascii="Times New Roman" w:hAnsi="Times New Roman" w:cs="Times New Roman"/>
        </w:rPr>
      </w:pPr>
      <w:r w:rsidRPr="00FF50E3">
        <w:rPr>
          <w:rFonts w:ascii="Times New Roman" w:hAnsi="Times New Roman" w:cs="Times New Roman"/>
        </w:rPr>
        <w:t>5.     Выдыхайте медленно и плавно в течение 3 секунд. Выдох должен быть длиннее вдоха.</w:t>
      </w:r>
    </w:p>
    <w:p w:rsidR="00FF50E3" w:rsidRPr="00FF50E3" w:rsidRDefault="00FF50E3" w:rsidP="00FF50E3">
      <w:pPr>
        <w:rPr>
          <w:rFonts w:ascii="Times New Roman" w:hAnsi="Times New Roman" w:cs="Times New Roman"/>
        </w:rPr>
      </w:pPr>
      <w:r w:rsidRPr="00FF50E3">
        <w:rPr>
          <w:rFonts w:ascii="Times New Roman" w:hAnsi="Times New Roman" w:cs="Times New Roman"/>
        </w:rPr>
        <w:t>6.     Снова сделайте глубокий вдох без остановки и повторите упражнение.</w:t>
      </w:r>
    </w:p>
    <w:p w:rsidR="00FF50E3" w:rsidRPr="00FF50E3" w:rsidRDefault="00FF50E3" w:rsidP="00FF50E3">
      <w:pPr>
        <w:rPr>
          <w:rFonts w:ascii="Times New Roman" w:hAnsi="Times New Roman" w:cs="Times New Roman"/>
        </w:rPr>
      </w:pPr>
      <w:r>
        <w:rPr>
          <w:rFonts w:ascii="Times New Roman" w:hAnsi="Times New Roman" w:cs="Times New Roman"/>
          <w:b/>
          <w:bCs/>
        </w:rPr>
        <w:t>Упражнение №9. «Я падаю!»</w:t>
      </w:r>
      <w:r w:rsidRPr="00FF50E3">
        <w:rPr>
          <w:rFonts w:ascii="Times New Roman" w:hAnsi="Times New Roman" w:cs="Times New Roman"/>
          <w:b/>
          <w:bCs/>
        </w:rPr>
        <w:t>.</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Цель:</w:t>
      </w:r>
      <w:r w:rsidRPr="00FF50E3">
        <w:rPr>
          <w:rFonts w:ascii="Times New Roman" w:hAnsi="Times New Roman" w:cs="Times New Roman"/>
        </w:rPr>
        <w:t> развитие групповой сплоченности.</w:t>
      </w:r>
    </w:p>
    <w:p w:rsidR="00FF50E3" w:rsidRPr="00FF50E3" w:rsidRDefault="00FF50E3" w:rsidP="00FF50E3">
      <w:pPr>
        <w:rPr>
          <w:rFonts w:ascii="Times New Roman" w:hAnsi="Times New Roman" w:cs="Times New Roman"/>
        </w:rPr>
      </w:pPr>
      <w:r w:rsidRPr="00FF50E3">
        <w:rPr>
          <w:rFonts w:ascii="Times New Roman" w:hAnsi="Times New Roman" w:cs="Times New Roman"/>
        </w:rPr>
        <w:t>Воспитатели прогуливаются по комнате. Неожиданно какой-либо игрок, закричав: “Я падаю!”, начинает медленно опускаться на пол, либо падать вперед. Остальные играющие должны молниеносно поспешить на помощь и подхватить нуждающегося в поддержке игрока прежде, чем он коснется пола. Как только падающий “спасен”, все участники игры расходятся по комнате, действие повторяется снова.</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Упражнение №10. «А за что? а просто так!»</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Цель:</w:t>
      </w:r>
      <w:r w:rsidRPr="00FF50E3">
        <w:rPr>
          <w:rFonts w:ascii="Times New Roman" w:hAnsi="Times New Roman" w:cs="Times New Roman"/>
        </w:rPr>
        <w:t> развитие чувства сплоченности, установление позитивного общения друг с другом.</w:t>
      </w:r>
    </w:p>
    <w:p w:rsidR="00FF50E3" w:rsidRPr="00FF50E3" w:rsidRDefault="00FF50E3" w:rsidP="00FF50E3">
      <w:pPr>
        <w:rPr>
          <w:rFonts w:ascii="Times New Roman" w:hAnsi="Times New Roman" w:cs="Times New Roman"/>
        </w:rPr>
      </w:pPr>
      <w:r w:rsidRPr="00FF50E3">
        <w:rPr>
          <w:rFonts w:ascii="Times New Roman" w:hAnsi="Times New Roman" w:cs="Times New Roman"/>
        </w:rPr>
        <w:t>Воспитатели становятся в круг и начинают выражать дружеские чувства, то есть благодарить друг друга за что-то, а может быть, и просто так. Одного человека выбирают и ставят в центр. К нему подходят по очереди игроки и говорят спасибо за…  (Возможные варианты ответов: за хорошее настроение; за то, что ты всегда рядом; за то, что ты меня понимаешь и др.)</w:t>
      </w:r>
    </w:p>
    <w:p w:rsidR="00FF50E3" w:rsidRPr="00FF50E3" w:rsidRDefault="00FF50E3" w:rsidP="00FF50E3">
      <w:pPr>
        <w:rPr>
          <w:rFonts w:ascii="Times New Roman" w:hAnsi="Times New Roman" w:cs="Times New Roman"/>
        </w:rPr>
      </w:pPr>
      <w:r w:rsidRPr="00FF50E3">
        <w:rPr>
          <w:rFonts w:ascii="Times New Roman" w:hAnsi="Times New Roman" w:cs="Times New Roman"/>
        </w:rPr>
        <w:t>И дальше поэтому же принципу. Тот, кто заходит в круг, обратно на свое место не возвращается, поэтому компания в центре постепенно увеличивается и разрастается. Для установления дружеского контакта воспитатели могут обнять друг друга за талию или за плечи, а когда все окажутся в центре, игра завершается одним дружным и крепким объятием</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lastRenderedPageBreak/>
        <w:t>Упражнение №11. Музыкальная релаксация</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Цель</w:t>
      </w:r>
      <w:r w:rsidRPr="00FF50E3">
        <w:rPr>
          <w:rFonts w:ascii="Times New Roman" w:hAnsi="Times New Roman" w:cs="Times New Roman"/>
        </w:rPr>
        <w:t>: снятие мышечных зажимов.</w:t>
      </w:r>
    </w:p>
    <w:p w:rsidR="00FF50E3" w:rsidRPr="00FF50E3" w:rsidRDefault="00FF50E3" w:rsidP="00FF50E3">
      <w:pPr>
        <w:rPr>
          <w:rFonts w:ascii="Times New Roman" w:hAnsi="Times New Roman" w:cs="Times New Roman"/>
        </w:rPr>
      </w:pPr>
      <w:r w:rsidRPr="00FF50E3">
        <w:rPr>
          <w:rFonts w:ascii="Times New Roman" w:hAnsi="Times New Roman" w:cs="Times New Roman"/>
        </w:rPr>
        <w:t>Психолог: «Сегодня мы с вами будем танцевать. Не смущайтесь. Не бойтесь того, что вы давно не танцевали. Вы просто будете свободно двигаться под музыку, слушая ее ритм. Ваши движения могут быть самыми различными, такими, какие вы захотите выполнить. Импровизируйте. Главное — это ощущение свободы. Вспомните молодость и то, как Вы когда-то танцевали. Ощутите радость движения и двигайтесь в такт музыке. Начали». Звучит вальс «Голубой Дунай» И. Штрауса. Участницы группы танцуют под музыку.</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Упражнение №12. «Мне сегодня…»</w:t>
      </w:r>
    </w:p>
    <w:p w:rsidR="00FF50E3" w:rsidRPr="00FF50E3" w:rsidRDefault="00FF50E3" w:rsidP="00FF50E3">
      <w:pPr>
        <w:rPr>
          <w:rFonts w:ascii="Times New Roman" w:hAnsi="Times New Roman" w:cs="Times New Roman"/>
        </w:rPr>
      </w:pPr>
      <w:r w:rsidRPr="00FF50E3">
        <w:rPr>
          <w:rFonts w:ascii="Times New Roman" w:hAnsi="Times New Roman" w:cs="Times New Roman"/>
          <w:b/>
          <w:bCs/>
        </w:rPr>
        <w:t>Цель:</w:t>
      </w:r>
      <w:r w:rsidRPr="00FF50E3">
        <w:rPr>
          <w:rFonts w:ascii="Times New Roman" w:hAnsi="Times New Roman" w:cs="Times New Roman"/>
        </w:rPr>
        <w:t> рефлексия прошедшего тренинга.</w:t>
      </w:r>
    </w:p>
    <w:p w:rsidR="00FF50E3" w:rsidRPr="00FF50E3" w:rsidRDefault="00FF50E3" w:rsidP="00FF50E3">
      <w:pPr>
        <w:rPr>
          <w:rFonts w:ascii="Times New Roman" w:hAnsi="Times New Roman" w:cs="Times New Roman"/>
        </w:rPr>
      </w:pPr>
      <w:r w:rsidRPr="00FF50E3">
        <w:rPr>
          <w:rFonts w:ascii="Times New Roman" w:hAnsi="Times New Roman" w:cs="Times New Roman"/>
        </w:rPr>
        <w:t>Каждому участнику тренинга предлагается завершить фразу: «Мне сегодня…» и ответить на вопрос, оправдались ли ожидания от занятия.</w:t>
      </w:r>
    </w:p>
    <w:p w:rsidR="00301486" w:rsidRPr="00FF50E3" w:rsidRDefault="00301486">
      <w:pPr>
        <w:rPr>
          <w:rFonts w:ascii="Times New Roman" w:hAnsi="Times New Roman" w:cs="Times New Roman"/>
        </w:rPr>
      </w:pPr>
    </w:p>
    <w:sectPr w:rsidR="00301486" w:rsidRPr="00FF50E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99" w:rsidRDefault="002C2899" w:rsidP="00FF50E3">
      <w:pPr>
        <w:spacing w:after="0" w:line="240" w:lineRule="auto"/>
      </w:pPr>
      <w:r>
        <w:separator/>
      </w:r>
    </w:p>
  </w:endnote>
  <w:endnote w:type="continuationSeparator" w:id="0">
    <w:p w:rsidR="002C2899" w:rsidRDefault="002C2899" w:rsidP="00FF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99" w:rsidRDefault="002C2899" w:rsidP="00FF50E3">
      <w:pPr>
        <w:spacing w:after="0" w:line="240" w:lineRule="auto"/>
      </w:pPr>
      <w:r>
        <w:separator/>
      </w:r>
    </w:p>
  </w:footnote>
  <w:footnote w:type="continuationSeparator" w:id="0">
    <w:p w:rsidR="002C2899" w:rsidRDefault="002C2899" w:rsidP="00FF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E3" w:rsidRPr="00FF50E3" w:rsidRDefault="00FF50E3">
    <w:pPr>
      <w:pStyle w:val="a3"/>
      <w:rPr>
        <w:rFonts w:ascii="Brush Script MT" w:hAnsi="Brush Script MT"/>
        <w:i/>
      </w:rPr>
    </w:pPr>
    <w:r w:rsidRPr="00FF50E3">
      <w:rPr>
        <w:rFonts w:ascii="Brush Script MT" w:hAnsi="Brush Script MT"/>
        <w:i/>
      </w:rPr>
      <w:t xml:space="preserve">                                                                         </w:t>
    </w:r>
    <w:r>
      <w:rPr>
        <w:rFonts w:ascii="Brush Script MT" w:hAnsi="Brush Script MT"/>
        <w:i/>
      </w:rPr>
      <w:t xml:space="preserve">                           </w:t>
    </w:r>
    <w:r w:rsidRPr="00FF50E3">
      <w:rPr>
        <w:rFonts w:ascii="Brush Script MT" w:hAnsi="Brush Script MT"/>
        <w:i/>
      </w:rPr>
      <w:t xml:space="preserve">       </w:t>
    </w:r>
    <w:proofErr w:type="spellStart"/>
    <w:r w:rsidRPr="00FF50E3">
      <w:rPr>
        <w:rFonts w:ascii="Cambria" w:hAnsi="Cambria" w:cs="Cambria"/>
        <w:i/>
      </w:rPr>
      <w:t>Бартули</w:t>
    </w:r>
    <w:proofErr w:type="spellEnd"/>
    <w:r w:rsidRPr="00FF50E3">
      <w:rPr>
        <w:rFonts w:ascii="Brush Script MT" w:hAnsi="Brush Script MT"/>
        <w:i/>
      </w:rPr>
      <w:t xml:space="preserve"> </w:t>
    </w:r>
    <w:r w:rsidRPr="00FF50E3">
      <w:rPr>
        <w:rFonts w:ascii="Cambria" w:hAnsi="Cambria" w:cs="Cambria"/>
        <w:i/>
      </w:rPr>
      <w:t>Яна</w:t>
    </w:r>
    <w:r w:rsidRPr="00FF50E3">
      <w:rPr>
        <w:rFonts w:ascii="Brush Script MT" w:hAnsi="Brush Script MT"/>
        <w:i/>
      </w:rPr>
      <w:t xml:space="preserve"> </w:t>
    </w:r>
    <w:r w:rsidRPr="00FF50E3">
      <w:rPr>
        <w:rFonts w:ascii="Cambria" w:hAnsi="Cambria" w:cs="Cambria"/>
        <w:i/>
      </w:rPr>
      <w:t>Викторовна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E3"/>
    <w:rsid w:val="002C2899"/>
    <w:rsid w:val="00301486"/>
    <w:rsid w:val="00FF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7310"/>
  <w15:chartTrackingRefBased/>
  <w15:docId w15:val="{56A276BA-4B00-4083-973E-3D335275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0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0E3"/>
  </w:style>
  <w:style w:type="paragraph" w:styleId="a5">
    <w:name w:val="footer"/>
    <w:basedOn w:val="a"/>
    <w:link w:val="a6"/>
    <w:uiPriority w:val="99"/>
    <w:unhideWhenUsed/>
    <w:rsid w:val="00FF50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6080">
      <w:bodyDiv w:val="1"/>
      <w:marLeft w:val="0"/>
      <w:marRight w:val="0"/>
      <w:marTop w:val="0"/>
      <w:marBottom w:val="0"/>
      <w:divBdr>
        <w:top w:val="none" w:sz="0" w:space="0" w:color="auto"/>
        <w:left w:val="none" w:sz="0" w:space="0" w:color="auto"/>
        <w:bottom w:val="none" w:sz="0" w:space="0" w:color="auto"/>
        <w:right w:val="none" w:sz="0" w:space="0" w:color="auto"/>
      </w:divBdr>
      <w:divsChild>
        <w:div w:id="1528911625">
          <w:marLeft w:val="0"/>
          <w:marRight w:val="0"/>
          <w:marTop w:val="0"/>
          <w:marBottom w:val="0"/>
          <w:divBdr>
            <w:top w:val="none" w:sz="0" w:space="0" w:color="auto"/>
            <w:left w:val="none" w:sz="0" w:space="0" w:color="auto"/>
            <w:bottom w:val="none" w:sz="0" w:space="0" w:color="auto"/>
            <w:right w:val="none" w:sz="0" w:space="0" w:color="auto"/>
          </w:divBdr>
        </w:div>
        <w:div w:id="597518489">
          <w:marLeft w:val="0"/>
          <w:marRight w:val="0"/>
          <w:marTop w:val="0"/>
          <w:marBottom w:val="0"/>
          <w:divBdr>
            <w:top w:val="none" w:sz="0" w:space="0" w:color="auto"/>
            <w:left w:val="none" w:sz="0" w:space="0" w:color="auto"/>
            <w:bottom w:val="none" w:sz="0" w:space="0" w:color="auto"/>
            <w:right w:val="none" w:sz="0" w:space="0" w:color="auto"/>
          </w:divBdr>
          <w:divsChild>
            <w:div w:id="743143066">
              <w:marLeft w:val="0"/>
              <w:marRight w:val="0"/>
              <w:marTop w:val="0"/>
              <w:marBottom w:val="0"/>
              <w:divBdr>
                <w:top w:val="none" w:sz="0" w:space="0" w:color="auto"/>
                <w:left w:val="none" w:sz="0" w:space="0" w:color="auto"/>
                <w:bottom w:val="none" w:sz="0" w:space="0" w:color="auto"/>
                <w:right w:val="none" w:sz="0" w:space="0" w:color="auto"/>
              </w:divBdr>
              <w:divsChild>
                <w:div w:id="5432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690">
          <w:marLeft w:val="0"/>
          <w:marRight w:val="0"/>
          <w:marTop w:val="0"/>
          <w:marBottom w:val="0"/>
          <w:divBdr>
            <w:top w:val="none" w:sz="0" w:space="0" w:color="auto"/>
            <w:left w:val="none" w:sz="0" w:space="0" w:color="auto"/>
            <w:bottom w:val="none" w:sz="0" w:space="0" w:color="auto"/>
            <w:right w:val="none" w:sz="0" w:space="0" w:color="auto"/>
          </w:divBdr>
          <w:divsChild>
            <w:div w:id="150561194">
              <w:marLeft w:val="0"/>
              <w:marRight w:val="0"/>
              <w:marTop w:val="0"/>
              <w:marBottom w:val="0"/>
              <w:divBdr>
                <w:top w:val="none" w:sz="0" w:space="0" w:color="auto"/>
                <w:left w:val="none" w:sz="0" w:space="0" w:color="auto"/>
                <w:bottom w:val="none" w:sz="0" w:space="0" w:color="auto"/>
                <w:right w:val="none" w:sz="0" w:space="0" w:color="auto"/>
              </w:divBdr>
              <w:divsChild>
                <w:div w:id="16923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079">
          <w:marLeft w:val="0"/>
          <w:marRight w:val="0"/>
          <w:marTop w:val="0"/>
          <w:marBottom w:val="0"/>
          <w:divBdr>
            <w:top w:val="none" w:sz="0" w:space="0" w:color="auto"/>
            <w:left w:val="none" w:sz="0" w:space="0" w:color="auto"/>
            <w:bottom w:val="none" w:sz="0" w:space="0" w:color="auto"/>
            <w:right w:val="none" w:sz="0" w:space="0" w:color="auto"/>
          </w:divBdr>
          <w:divsChild>
            <w:div w:id="295839598">
              <w:marLeft w:val="0"/>
              <w:marRight w:val="0"/>
              <w:marTop w:val="0"/>
              <w:marBottom w:val="0"/>
              <w:divBdr>
                <w:top w:val="none" w:sz="0" w:space="0" w:color="auto"/>
                <w:left w:val="none" w:sz="0" w:space="0" w:color="auto"/>
                <w:bottom w:val="none" w:sz="0" w:space="0" w:color="auto"/>
                <w:right w:val="none" w:sz="0" w:space="0" w:color="auto"/>
              </w:divBdr>
              <w:divsChild>
                <w:div w:id="366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3936">
          <w:marLeft w:val="0"/>
          <w:marRight w:val="0"/>
          <w:marTop w:val="0"/>
          <w:marBottom w:val="0"/>
          <w:divBdr>
            <w:top w:val="none" w:sz="0" w:space="0" w:color="auto"/>
            <w:left w:val="none" w:sz="0" w:space="0" w:color="auto"/>
            <w:bottom w:val="none" w:sz="0" w:space="0" w:color="auto"/>
            <w:right w:val="none" w:sz="0" w:space="0" w:color="auto"/>
          </w:divBdr>
        </w:div>
        <w:div w:id="1970234699">
          <w:marLeft w:val="0"/>
          <w:marRight w:val="0"/>
          <w:marTop w:val="0"/>
          <w:marBottom w:val="0"/>
          <w:divBdr>
            <w:top w:val="none" w:sz="0" w:space="0" w:color="auto"/>
            <w:left w:val="none" w:sz="0" w:space="0" w:color="auto"/>
            <w:bottom w:val="none" w:sz="0" w:space="0" w:color="auto"/>
            <w:right w:val="none" w:sz="0" w:space="0" w:color="auto"/>
          </w:divBdr>
          <w:divsChild>
            <w:div w:id="2094861706">
              <w:marLeft w:val="0"/>
              <w:marRight w:val="0"/>
              <w:marTop w:val="0"/>
              <w:marBottom w:val="0"/>
              <w:divBdr>
                <w:top w:val="none" w:sz="0" w:space="0" w:color="auto"/>
                <w:left w:val="none" w:sz="0" w:space="0" w:color="auto"/>
                <w:bottom w:val="none" w:sz="0" w:space="0" w:color="auto"/>
                <w:right w:val="none" w:sz="0" w:space="0" w:color="auto"/>
              </w:divBdr>
              <w:divsChild>
                <w:div w:id="2045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1083">
          <w:marLeft w:val="0"/>
          <w:marRight w:val="0"/>
          <w:marTop w:val="0"/>
          <w:marBottom w:val="0"/>
          <w:divBdr>
            <w:top w:val="none" w:sz="0" w:space="0" w:color="auto"/>
            <w:left w:val="none" w:sz="0" w:space="0" w:color="auto"/>
            <w:bottom w:val="none" w:sz="0" w:space="0" w:color="auto"/>
            <w:right w:val="none" w:sz="0" w:space="0" w:color="auto"/>
          </w:divBdr>
          <w:divsChild>
            <w:div w:id="1047534276">
              <w:marLeft w:val="0"/>
              <w:marRight w:val="0"/>
              <w:marTop w:val="0"/>
              <w:marBottom w:val="0"/>
              <w:divBdr>
                <w:top w:val="none" w:sz="0" w:space="0" w:color="auto"/>
                <w:left w:val="none" w:sz="0" w:space="0" w:color="auto"/>
                <w:bottom w:val="none" w:sz="0" w:space="0" w:color="auto"/>
                <w:right w:val="none" w:sz="0" w:space="0" w:color="auto"/>
              </w:divBdr>
              <w:divsChild>
                <w:div w:id="4845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1</cp:revision>
  <dcterms:created xsi:type="dcterms:W3CDTF">2021-02-23T08:30:00Z</dcterms:created>
  <dcterms:modified xsi:type="dcterms:W3CDTF">2021-02-23T08:34:00Z</dcterms:modified>
</cp:coreProperties>
</file>