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95" w:rsidRDefault="004A0195" w:rsidP="008F28B3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>МБДОУ «Детский сад общеразвивающего вида №38»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 xml:space="preserve">Городское методическое объединение 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  <w:r>
        <w:rPr>
          <w:rStyle w:val="c2"/>
          <w:b/>
          <w:bCs/>
          <w:color w:val="000000"/>
          <w:sz w:val="36"/>
          <w:szCs w:val="36"/>
        </w:rPr>
        <w:t>педагогов-психологов ДОУ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8"/>
          <w:szCs w:val="40"/>
        </w:rPr>
      </w:pPr>
      <w:r w:rsidRPr="00814666">
        <w:rPr>
          <w:rStyle w:val="c2"/>
          <w:b/>
          <w:bCs/>
          <w:color w:val="000000"/>
          <w:sz w:val="48"/>
          <w:szCs w:val="40"/>
        </w:rPr>
        <w:t>Мастер-класс</w:t>
      </w: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8"/>
          <w:szCs w:val="40"/>
        </w:rPr>
      </w:pPr>
      <w:r w:rsidRPr="00814666">
        <w:rPr>
          <w:rStyle w:val="c2"/>
          <w:b/>
          <w:bCs/>
          <w:color w:val="000000"/>
          <w:sz w:val="48"/>
          <w:szCs w:val="40"/>
        </w:rPr>
        <w:t>для педагогов-психологов</w:t>
      </w:r>
      <w:r>
        <w:rPr>
          <w:rStyle w:val="c2"/>
          <w:b/>
          <w:bCs/>
          <w:color w:val="000000"/>
          <w:sz w:val="48"/>
          <w:szCs w:val="40"/>
        </w:rPr>
        <w:t xml:space="preserve"> </w:t>
      </w: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8"/>
          <w:szCs w:val="40"/>
        </w:rPr>
      </w:pPr>
      <w:r w:rsidRPr="00814666">
        <w:rPr>
          <w:rStyle w:val="c2"/>
          <w:b/>
          <w:bCs/>
          <w:color w:val="000000"/>
          <w:sz w:val="48"/>
          <w:szCs w:val="40"/>
        </w:rPr>
        <w:t>по телесно-ориентированной терапии.</w:t>
      </w: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4"/>
          <w:szCs w:val="36"/>
        </w:rPr>
      </w:pP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4"/>
          <w:szCs w:val="36"/>
        </w:rPr>
      </w:pP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4"/>
          <w:szCs w:val="36"/>
        </w:rPr>
      </w:pP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4"/>
          <w:szCs w:val="36"/>
        </w:rPr>
      </w:pPr>
    </w:p>
    <w:p w:rsidR="00D6604D" w:rsidRPr="00814666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44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center"/>
        <w:rPr>
          <w:rStyle w:val="c2"/>
          <w:b/>
          <w:bCs/>
          <w:color w:val="000000"/>
          <w:sz w:val="36"/>
          <w:szCs w:val="36"/>
        </w:rPr>
      </w:pPr>
    </w:p>
    <w:p w:rsidR="00D6604D" w:rsidRPr="00255DFD" w:rsidRDefault="00D6604D" w:rsidP="004707C2">
      <w:pPr>
        <w:pStyle w:val="c7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32"/>
          <w:szCs w:val="32"/>
        </w:rPr>
      </w:pPr>
      <w:r w:rsidRPr="00255DFD">
        <w:rPr>
          <w:rStyle w:val="c2"/>
          <w:b/>
          <w:bCs/>
          <w:color w:val="000000"/>
          <w:sz w:val="32"/>
          <w:szCs w:val="32"/>
        </w:rPr>
        <w:t>Подготовила и провела:</w:t>
      </w:r>
    </w:p>
    <w:p w:rsidR="00D6604D" w:rsidRPr="00255DFD" w:rsidRDefault="00D6604D" w:rsidP="004707C2">
      <w:pPr>
        <w:pStyle w:val="c7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32"/>
          <w:szCs w:val="32"/>
        </w:rPr>
      </w:pPr>
      <w:r w:rsidRPr="00255DFD">
        <w:rPr>
          <w:rStyle w:val="c2"/>
          <w:b/>
          <w:bCs/>
          <w:color w:val="000000"/>
          <w:sz w:val="32"/>
          <w:szCs w:val="32"/>
        </w:rPr>
        <w:t>Педагог-психолог МБДОУ №</w:t>
      </w:r>
      <w:r w:rsidR="00255DFD" w:rsidRPr="00255DFD">
        <w:rPr>
          <w:rStyle w:val="c2"/>
          <w:b/>
          <w:bCs/>
          <w:color w:val="000000"/>
          <w:sz w:val="32"/>
          <w:szCs w:val="32"/>
        </w:rPr>
        <w:t xml:space="preserve"> </w:t>
      </w:r>
      <w:r w:rsidRPr="00255DFD">
        <w:rPr>
          <w:rStyle w:val="c2"/>
          <w:b/>
          <w:bCs/>
          <w:color w:val="000000"/>
          <w:sz w:val="32"/>
          <w:szCs w:val="32"/>
        </w:rPr>
        <w:t>38</w:t>
      </w:r>
    </w:p>
    <w:p w:rsidR="00D6604D" w:rsidRDefault="00255DFD" w:rsidP="004707C2">
      <w:pPr>
        <w:pStyle w:val="c7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36"/>
          <w:szCs w:val="36"/>
        </w:rPr>
      </w:pPr>
      <w:proofErr w:type="spellStart"/>
      <w:r>
        <w:rPr>
          <w:rStyle w:val="c2"/>
          <w:b/>
          <w:bCs/>
          <w:color w:val="000000"/>
          <w:sz w:val="36"/>
          <w:szCs w:val="36"/>
        </w:rPr>
        <w:t>Бартули</w:t>
      </w:r>
      <w:proofErr w:type="spellEnd"/>
      <w:r>
        <w:rPr>
          <w:rStyle w:val="c2"/>
          <w:b/>
          <w:bCs/>
          <w:color w:val="000000"/>
          <w:sz w:val="36"/>
          <w:szCs w:val="36"/>
        </w:rPr>
        <w:t xml:space="preserve"> Я.В.</w:t>
      </w:r>
    </w:p>
    <w:p w:rsidR="00D6604D" w:rsidRDefault="00D6604D" w:rsidP="004707C2">
      <w:pPr>
        <w:pStyle w:val="c7"/>
        <w:shd w:val="clear" w:color="auto" w:fill="FFFFFF"/>
        <w:spacing w:before="0" w:beforeAutospacing="0" w:after="0" w:afterAutospacing="0" w:line="270" w:lineRule="atLeast"/>
        <w:jc w:val="right"/>
        <w:rPr>
          <w:rStyle w:val="c2"/>
          <w:b/>
          <w:bCs/>
          <w:color w:val="000000"/>
          <w:sz w:val="36"/>
          <w:szCs w:val="36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255DFD" w:rsidRDefault="00255DF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B220CA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B220CA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B220CA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6604D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Майкоп, 2019г.</w:t>
      </w:r>
    </w:p>
    <w:p w:rsidR="00B220CA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B220CA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D6604D" w:rsidRDefault="00B220CA" w:rsidP="00D6604D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Цель: </w:t>
      </w:r>
      <w:r w:rsidR="00D6604D" w:rsidRPr="005F4B73">
        <w:rPr>
          <w:rStyle w:val="c2"/>
          <w:bCs/>
          <w:color w:val="000000"/>
          <w:sz w:val="28"/>
          <w:szCs w:val="28"/>
        </w:rPr>
        <w:t>познакомить педагог</w:t>
      </w:r>
      <w:r w:rsidR="00D6604D">
        <w:rPr>
          <w:rStyle w:val="c2"/>
          <w:bCs/>
          <w:color w:val="000000"/>
          <w:sz w:val="28"/>
          <w:szCs w:val="28"/>
        </w:rPr>
        <w:t>о</w:t>
      </w:r>
      <w:r w:rsidR="00D6604D" w:rsidRPr="005F4B73">
        <w:rPr>
          <w:rStyle w:val="c2"/>
          <w:bCs/>
          <w:color w:val="000000"/>
          <w:sz w:val="28"/>
          <w:szCs w:val="28"/>
        </w:rPr>
        <w:t xml:space="preserve">в-психологов с </w:t>
      </w:r>
      <w:r w:rsidR="00D6604D">
        <w:rPr>
          <w:rStyle w:val="c2"/>
          <w:bCs/>
          <w:color w:val="000000"/>
          <w:sz w:val="28"/>
          <w:szCs w:val="28"/>
        </w:rPr>
        <w:t>телесно-ориентированной терапией</w:t>
      </w:r>
      <w:r w:rsidR="00D6604D" w:rsidRPr="005F4B73">
        <w:rPr>
          <w:rStyle w:val="c2"/>
          <w:bCs/>
          <w:color w:val="000000"/>
          <w:sz w:val="28"/>
          <w:szCs w:val="28"/>
        </w:rPr>
        <w:t xml:space="preserve">, </w:t>
      </w:r>
      <w:r w:rsidR="00D6604D">
        <w:rPr>
          <w:rStyle w:val="c2"/>
          <w:bCs/>
          <w:color w:val="000000"/>
          <w:sz w:val="28"/>
          <w:szCs w:val="28"/>
        </w:rPr>
        <w:t xml:space="preserve">продолжать </w:t>
      </w:r>
      <w:r w:rsidR="00D6604D" w:rsidRPr="005F4B73">
        <w:rPr>
          <w:rStyle w:val="c2"/>
          <w:bCs/>
          <w:color w:val="000000"/>
          <w:sz w:val="28"/>
          <w:szCs w:val="28"/>
        </w:rPr>
        <w:t xml:space="preserve">обучить навыкам </w:t>
      </w:r>
      <w:proofErr w:type="spellStart"/>
      <w:r w:rsidR="00D6604D" w:rsidRPr="005F4B73">
        <w:rPr>
          <w:rStyle w:val="c2"/>
          <w:bCs/>
          <w:color w:val="000000"/>
          <w:sz w:val="28"/>
          <w:szCs w:val="28"/>
        </w:rPr>
        <w:t>саморегуляции</w:t>
      </w:r>
      <w:proofErr w:type="spellEnd"/>
      <w:r w:rsidR="00D6604D" w:rsidRPr="005F4B73">
        <w:rPr>
          <w:rStyle w:val="c2"/>
          <w:bCs/>
          <w:color w:val="000000"/>
          <w:sz w:val="28"/>
          <w:szCs w:val="28"/>
        </w:rPr>
        <w:t>.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rPr>
          <w:rStyle w:val="c2"/>
          <w:b/>
          <w:bCs/>
          <w:color w:val="000000"/>
          <w:sz w:val="28"/>
          <w:szCs w:val="28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Задачи:</w:t>
      </w:r>
    </w:p>
    <w:p w:rsidR="00D6604D" w:rsidRPr="00F569AB" w:rsidRDefault="00D6604D" w:rsidP="004707C2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педагогов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психологов с</w:t>
      </w:r>
      <w:r w:rsidR="008F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детской телесно-о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рованной терапией.</w:t>
      </w:r>
    </w:p>
    <w:p w:rsidR="00D6604D" w:rsidRPr="00F569AB" w:rsidRDefault="00D6604D" w:rsidP="004707C2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осознавать свои эмоциональные ощущения.</w:t>
      </w:r>
    </w:p>
    <w:p w:rsidR="00D6604D" w:rsidRPr="00F569AB" w:rsidRDefault="00D6604D" w:rsidP="004707C2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="008F2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самоконтроль 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r w:rsidR="008F28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эмоции и развивать умение</w:t>
      </w:r>
      <w:r w:rsidR="00B94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управлять телом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04D" w:rsidRPr="00F569AB" w:rsidRDefault="00D6604D" w:rsidP="004707C2">
      <w:pPr>
        <w:numPr>
          <w:ilvl w:val="0"/>
          <w:numId w:val="3"/>
        </w:num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потенциал</w:t>
      </w:r>
      <w:r w:rsidRPr="00F569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Материалы:</w:t>
      </w:r>
    </w:p>
    <w:p w:rsidR="00D6604D" w:rsidRDefault="00D6604D" w:rsidP="00D6604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Cs/>
          <w:color w:val="000000"/>
          <w:sz w:val="28"/>
          <w:szCs w:val="28"/>
        </w:rPr>
      </w:pPr>
      <w:r w:rsidRPr="00C67E2B">
        <w:rPr>
          <w:rStyle w:val="c2"/>
          <w:bCs/>
          <w:color w:val="000000"/>
          <w:sz w:val="28"/>
          <w:szCs w:val="28"/>
        </w:rPr>
        <w:t>Магнитофон с записью музыки</w:t>
      </w:r>
    </w:p>
    <w:p w:rsidR="00D6604D" w:rsidRDefault="00D6604D" w:rsidP="00D6604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Коврики</w:t>
      </w:r>
    </w:p>
    <w:p w:rsidR="00D6604D" w:rsidRPr="00C67E2B" w:rsidRDefault="00D6604D" w:rsidP="00D6604D">
      <w:pPr>
        <w:pStyle w:val="c7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Cs/>
          <w:color w:val="000000"/>
          <w:sz w:val="28"/>
          <w:szCs w:val="28"/>
        </w:rPr>
      </w:pPr>
      <w:r>
        <w:rPr>
          <w:rStyle w:val="c2"/>
          <w:bCs/>
          <w:color w:val="000000"/>
          <w:sz w:val="28"/>
          <w:szCs w:val="28"/>
        </w:rPr>
        <w:t>Презентация.</w:t>
      </w: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6604D" w:rsidRDefault="00D6604D" w:rsidP="00D6604D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rStyle w:val="c2"/>
          <w:b/>
          <w:bCs/>
          <w:color w:val="000000"/>
          <w:sz w:val="28"/>
          <w:szCs w:val="28"/>
        </w:rPr>
      </w:pPr>
    </w:p>
    <w:p w:rsidR="00D6604D" w:rsidRDefault="00D6604D" w:rsidP="00D6604D">
      <w:pPr>
        <w:pStyle w:val="a3"/>
        <w:spacing w:before="0" w:beforeAutospacing="0" w:after="192" w:afterAutospacing="0" w:line="384" w:lineRule="atLeast"/>
        <w:textAlignment w:val="baseline"/>
        <w:rPr>
          <w:rStyle w:val="c3"/>
          <w:color w:val="000000"/>
          <w:sz w:val="28"/>
          <w:szCs w:val="28"/>
        </w:rPr>
      </w:pPr>
    </w:p>
    <w:p w:rsidR="00154C9B" w:rsidRPr="004707C2" w:rsidRDefault="00154C9B" w:rsidP="00154C9B">
      <w:pPr>
        <w:pStyle w:val="a3"/>
        <w:spacing w:before="0" w:beforeAutospacing="0" w:after="192" w:afterAutospacing="0" w:line="384" w:lineRule="atLeast"/>
        <w:jc w:val="center"/>
        <w:textAlignment w:val="baseline"/>
        <w:rPr>
          <w:rStyle w:val="c3"/>
          <w:b/>
          <w:color w:val="000000"/>
          <w:sz w:val="28"/>
          <w:szCs w:val="28"/>
        </w:rPr>
      </w:pPr>
      <w:r w:rsidRPr="004707C2">
        <w:rPr>
          <w:rStyle w:val="c3"/>
          <w:b/>
          <w:color w:val="000000"/>
          <w:sz w:val="28"/>
          <w:szCs w:val="28"/>
        </w:rPr>
        <w:t>Введение.</w:t>
      </w:r>
    </w:p>
    <w:p w:rsidR="00E06D83" w:rsidRPr="004707C2" w:rsidRDefault="00E06D83" w:rsidP="004707C2">
      <w:pPr>
        <w:rPr>
          <w:rFonts w:ascii="Times New Roman" w:hAnsi="Times New Roman" w:cs="Times New Roman"/>
          <w:sz w:val="32"/>
          <w:szCs w:val="32"/>
        </w:rPr>
      </w:pPr>
      <w:r w:rsidRPr="004707C2">
        <w:rPr>
          <w:rFonts w:ascii="Times New Roman" w:hAnsi="Times New Roman" w:cs="Times New Roman"/>
          <w:sz w:val="32"/>
          <w:szCs w:val="32"/>
        </w:rPr>
        <w:t>Закладывая радость в душу, мозг и тело,</w:t>
      </w:r>
      <w:r w:rsidRPr="004707C2">
        <w:rPr>
          <w:rFonts w:ascii="Times New Roman" w:hAnsi="Times New Roman" w:cs="Times New Roman"/>
          <w:sz w:val="32"/>
          <w:szCs w:val="32"/>
        </w:rPr>
        <w:br/>
        <w:t>И начиная это каждой клеткой ощущать.</w:t>
      </w:r>
      <w:r w:rsidRPr="004707C2">
        <w:rPr>
          <w:rFonts w:ascii="Times New Roman" w:hAnsi="Times New Roman" w:cs="Times New Roman"/>
          <w:sz w:val="32"/>
          <w:szCs w:val="32"/>
        </w:rPr>
        <w:br/>
        <w:t>Идёшь вперёд размеренно, умело,</w:t>
      </w:r>
      <w:r w:rsidRPr="004707C2">
        <w:rPr>
          <w:rFonts w:ascii="Times New Roman" w:hAnsi="Times New Roman" w:cs="Times New Roman"/>
          <w:sz w:val="32"/>
          <w:szCs w:val="32"/>
        </w:rPr>
        <w:br/>
        <w:t>Делами душу исцелять.</w:t>
      </w:r>
    </w:p>
    <w:p w:rsidR="00D6604D" w:rsidRDefault="00D6604D" w:rsidP="00D6604D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C1989">
        <w:rPr>
          <w:sz w:val="28"/>
          <w:szCs w:val="28"/>
        </w:rPr>
        <w:t>Что такое телесно-ориентированная терапия? В чем ее уникальность? Почему она столь эффективна?</w:t>
      </w:r>
      <w:r w:rsidRPr="00E80F3F">
        <w:rPr>
          <w:sz w:val="28"/>
          <w:szCs w:val="28"/>
        </w:rPr>
        <w:t xml:space="preserve"> </w:t>
      </w:r>
    </w:p>
    <w:p w:rsidR="003C7DE2" w:rsidRPr="004707C2" w:rsidRDefault="00AA2F95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color w:val="000000"/>
          <w:sz w:val="28"/>
          <w:szCs w:val="28"/>
        </w:rPr>
        <w:t>Основы телесно-ориентированной терапии были заложены</w:t>
      </w:r>
      <w:r w:rsidRPr="0047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Pr="004707C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Вильгельмом </w:t>
        </w:r>
        <w:proofErr w:type="spellStart"/>
        <w:r w:rsidRPr="004707C2">
          <w:rPr>
            <w:rStyle w:val="a4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Райхом</w:t>
        </w:r>
        <w:proofErr w:type="spellEnd"/>
      </w:hyperlink>
      <w:r w:rsidRPr="004707C2">
        <w:rPr>
          <w:rFonts w:ascii="Times New Roman" w:hAnsi="Times New Roman" w:cs="Times New Roman"/>
          <w:sz w:val="28"/>
          <w:szCs w:val="28"/>
        </w:rPr>
        <w:t xml:space="preserve">. Вильгельм </w:t>
      </w:r>
      <w:proofErr w:type="spellStart"/>
      <w:r w:rsidRPr="004707C2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707C2">
        <w:rPr>
          <w:rFonts w:ascii="Times New Roman" w:hAnsi="Times New Roman" w:cs="Times New Roman"/>
          <w:sz w:val="28"/>
          <w:szCs w:val="28"/>
        </w:rPr>
        <w:t xml:space="preserve"> </w:t>
      </w:r>
      <w:r w:rsidR="004C7082" w:rsidRPr="004707C2">
        <w:rPr>
          <w:rFonts w:ascii="Times New Roman" w:hAnsi="Times New Roman" w:cs="Times New Roman"/>
          <w:sz w:val="28"/>
          <w:szCs w:val="28"/>
        </w:rPr>
        <w:t>– австро-американский психоаналитик, психолог,</w:t>
      </w:r>
      <w:r w:rsidR="004C7082" w:rsidRPr="004707C2">
        <w:t xml:space="preserve"> </w:t>
      </w:r>
      <w:r w:rsidR="004C7082" w:rsidRPr="004707C2">
        <w:rPr>
          <w:rFonts w:ascii="Times New Roman" w:hAnsi="Times New Roman" w:cs="Times New Roman"/>
          <w:sz w:val="28"/>
          <w:szCs w:val="28"/>
        </w:rPr>
        <w:t>психиатр и врач, один из учеников Зигмунда Фрейда.</w:t>
      </w:r>
      <w:r w:rsidR="00C00329" w:rsidRPr="004707C2">
        <w:rPr>
          <w:rFonts w:ascii="Times New Roman" w:hAnsi="Times New Roman" w:cs="Times New Roman"/>
          <w:sz w:val="28"/>
          <w:szCs w:val="28"/>
        </w:rPr>
        <w:t xml:space="preserve"> </w:t>
      </w:r>
      <w:r w:rsidR="00154C9B" w:rsidRPr="004707C2">
        <w:rPr>
          <w:rFonts w:ascii="Times New Roman" w:hAnsi="Times New Roman" w:cs="Times New Roman"/>
          <w:sz w:val="28"/>
          <w:szCs w:val="28"/>
        </w:rPr>
        <w:t xml:space="preserve">Он одним из первых, кто обратил внимание на тело человека в психотерапии. </w:t>
      </w:r>
      <w:r w:rsidR="003C7DE2" w:rsidRPr="004707C2">
        <w:rPr>
          <w:rFonts w:ascii="Times New Roman" w:hAnsi="Times New Roman" w:cs="Times New Roman"/>
          <w:sz w:val="28"/>
          <w:szCs w:val="28"/>
        </w:rPr>
        <w:t xml:space="preserve">Его труды по телесной терапии, следует заметить, они и на сегодняшний день являются актуальными. </w:t>
      </w:r>
      <w:r w:rsidR="00C00329" w:rsidRPr="004707C2">
        <w:rPr>
          <w:rFonts w:ascii="Times New Roman" w:hAnsi="Times New Roman" w:cs="Times New Roman"/>
          <w:sz w:val="28"/>
          <w:szCs w:val="28"/>
        </w:rPr>
        <w:t>Применение метода телесной психотерапии помогло избавится от мышечных зажимов и связанных с ними психических заболева</w:t>
      </w:r>
      <w:r w:rsidR="003C7DE2" w:rsidRPr="004707C2">
        <w:rPr>
          <w:rFonts w:ascii="Times New Roman" w:hAnsi="Times New Roman" w:cs="Times New Roman"/>
          <w:sz w:val="28"/>
          <w:szCs w:val="28"/>
        </w:rPr>
        <w:t xml:space="preserve">ний тысячам людей во всем мире. </w:t>
      </w:r>
      <w:proofErr w:type="spellStart"/>
      <w:r w:rsidR="00C00329" w:rsidRPr="004707C2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="00C00329" w:rsidRPr="004707C2">
        <w:rPr>
          <w:rFonts w:ascii="Times New Roman" w:hAnsi="Times New Roman" w:cs="Times New Roman"/>
          <w:sz w:val="28"/>
          <w:szCs w:val="28"/>
        </w:rPr>
        <w:t xml:space="preserve"> одним из первых высказал мнение, что </w:t>
      </w:r>
      <w:r w:rsidR="00C00329" w:rsidRPr="004707C2">
        <w:rPr>
          <w:rFonts w:ascii="Times New Roman" w:hAnsi="Times New Roman" w:cs="Times New Roman"/>
          <w:sz w:val="28"/>
          <w:szCs w:val="28"/>
        </w:rPr>
        <w:lastRenderedPageBreak/>
        <w:t xml:space="preserve">все ощущаемые человеком невыраженные эмоциональные переживания не исчезают бесследно, а имеют конкретный результат в теле человека в виде </w:t>
      </w:r>
      <w:r w:rsidR="003C7DE2" w:rsidRPr="004707C2">
        <w:rPr>
          <w:rFonts w:ascii="Times New Roman" w:hAnsi="Times New Roman" w:cs="Times New Roman"/>
          <w:sz w:val="28"/>
          <w:szCs w:val="28"/>
        </w:rPr>
        <w:t xml:space="preserve">мышечного напряжения, </w:t>
      </w:r>
      <w:r w:rsidR="00C00329" w:rsidRPr="004707C2">
        <w:rPr>
          <w:rFonts w:ascii="Times New Roman" w:hAnsi="Times New Roman" w:cs="Times New Roman"/>
          <w:sz w:val="28"/>
          <w:szCs w:val="28"/>
        </w:rPr>
        <w:t>образовавшихся мышечных блоков. Напряжение в мышцах человека со временем становится хроническим и приводит к образованию “мышечного панциря</w:t>
      </w:r>
      <w:proofErr w:type="gramStart"/>
      <w:r w:rsidR="00C00329" w:rsidRPr="004707C2">
        <w:rPr>
          <w:rFonts w:ascii="Times New Roman" w:hAnsi="Times New Roman" w:cs="Times New Roman"/>
          <w:sz w:val="28"/>
          <w:szCs w:val="28"/>
        </w:rPr>
        <w:t xml:space="preserve">”, </w:t>
      </w:r>
      <w:r w:rsidR="003C7DE2" w:rsidRPr="004707C2"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 w:rsidR="003C7DE2" w:rsidRPr="004707C2">
        <w:rPr>
          <w:rFonts w:ascii="Times New Roman" w:hAnsi="Times New Roman" w:cs="Times New Roman"/>
          <w:sz w:val="28"/>
          <w:szCs w:val="28"/>
        </w:rPr>
        <w:t xml:space="preserve"> ведет к развитию невротических заболеваниям. </w:t>
      </w:r>
      <w:r w:rsidR="00C00329" w:rsidRPr="004707C2">
        <w:rPr>
          <w:rFonts w:ascii="Times New Roman" w:hAnsi="Times New Roman" w:cs="Times New Roman"/>
          <w:sz w:val="28"/>
          <w:szCs w:val="28"/>
        </w:rPr>
        <w:t xml:space="preserve">Если человек не предпринимает никаких действий для того, чтобы избавиться от своего “мышечного панциря”, то </w:t>
      </w:r>
      <w:r w:rsidR="003C7DE2" w:rsidRPr="004707C2">
        <w:rPr>
          <w:rFonts w:ascii="Times New Roman" w:hAnsi="Times New Roman" w:cs="Times New Roman"/>
          <w:sz w:val="28"/>
          <w:szCs w:val="28"/>
        </w:rPr>
        <w:t>он становится для него естественным и проявляется в характерологических особенностях в виде раздражения, напря</w:t>
      </w:r>
      <w:r w:rsidR="00C146F5" w:rsidRPr="004707C2">
        <w:rPr>
          <w:rFonts w:ascii="Times New Roman" w:hAnsi="Times New Roman" w:cs="Times New Roman"/>
          <w:sz w:val="28"/>
          <w:szCs w:val="28"/>
        </w:rPr>
        <w:t>жения, агрессивности, апатии, не</w:t>
      </w:r>
      <w:r w:rsidR="003C7DE2" w:rsidRPr="004707C2">
        <w:rPr>
          <w:rFonts w:ascii="Times New Roman" w:hAnsi="Times New Roman" w:cs="Times New Roman"/>
          <w:sz w:val="28"/>
          <w:szCs w:val="28"/>
        </w:rPr>
        <w:t xml:space="preserve">уверенности в себе и т.д. (все виды эмоциональных трудностей). </w:t>
      </w:r>
      <w:proofErr w:type="spellStart"/>
      <w:r w:rsidR="003C7DE2" w:rsidRPr="004707C2">
        <w:rPr>
          <w:rFonts w:ascii="Times New Roman" w:hAnsi="Times New Roman" w:cs="Times New Roman"/>
          <w:sz w:val="28"/>
          <w:szCs w:val="28"/>
        </w:rPr>
        <w:t>В.Райх</w:t>
      </w:r>
      <w:proofErr w:type="spellEnd"/>
      <w:r w:rsidR="003C7DE2" w:rsidRPr="004707C2">
        <w:rPr>
          <w:rFonts w:ascii="Times New Roman" w:hAnsi="Times New Roman" w:cs="Times New Roman"/>
          <w:sz w:val="28"/>
          <w:szCs w:val="28"/>
        </w:rPr>
        <w:t xml:space="preserve"> выделил 7 </w:t>
      </w:r>
      <w:proofErr w:type="spellStart"/>
      <w:r w:rsidR="003C7DE2" w:rsidRPr="004707C2">
        <w:rPr>
          <w:rFonts w:ascii="Times New Roman" w:hAnsi="Times New Roman" w:cs="Times New Roman"/>
          <w:sz w:val="28"/>
          <w:szCs w:val="28"/>
        </w:rPr>
        <w:t>сигметов</w:t>
      </w:r>
      <w:proofErr w:type="spellEnd"/>
      <w:r w:rsidR="003C7DE2" w:rsidRPr="004707C2">
        <w:rPr>
          <w:rFonts w:ascii="Times New Roman" w:hAnsi="Times New Roman" w:cs="Times New Roman"/>
          <w:sz w:val="28"/>
          <w:szCs w:val="28"/>
        </w:rPr>
        <w:t xml:space="preserve"> мускульного </w:t>
      </w:r>
      <w:proofErr w:type="spellStart"/>
      <w:r w:rsidR="003C7DE2" w:rsidRPr="004707C2">
        <w:rPr>
          <w:rFonts w:ascii="Times New Roman" w:hAnsi="Times New Roman" w:cs="Times New Roman"/>
          <w:sz w:val="28"/>
          <w:szCs w:val="28"/>
        </w:rPr>
        <w:t>панцыря</w:t>
      </w:r>
      <w:proofErr w:type="spellEnd"/>
      <w:r w:rsidR="003C7DE2" w:rsidRPr="004707C2">
        <w:rPr>
          <w:rFonts w:ascii="Times New Roman" w:hAnsi="Times New Roman" w:cs="Times New Roman"/>
          <w:sz w:val="28"/>
          <w:szCs w:val="28"/>
        </w:rPr>
        <w:t xml:space="preserve">, которые </w:t>
      </w:r>
      <w:proofErr w:type="gramStart"/>
      <w:r w:rsidR="003C7DE2" w:rsidRPr="004707C2">
        <w:rPr>
          <w:rFonts w:ascii="Times New Roman" w:hAnsi="Times New Roman" w:cs="Times New Roman"/>
          <w:sz w:val="28"/>
          <w:szCs w:val="28"/>
        </w:rPr>
        <w:t>локализуются :</w:t>
      </w:r>
      <w:proofErr w:type="gramEnd"/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1. Глаза. Мышечное напряжение в области глаз. Здесь удерживаются такие проявление эмоций, как страх и слезы. 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 2. Рот. Ротовая область включает в себя мышцы горла, подбородка 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и  затылка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. Здесь удерживаются эмоции гнева, крика, </w:t>
      </w:r>
      <w:proofErr w:type="spellStart"/>
      <w:r w:rsidRPr="004707C2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Pr="004707C2">
        <w:rPr>
          <w:rFonts w:ascii="Times New Roman" w:hAnsi="Times New Roman" w:cs="Times New Roman"/>
          <w:sz w:val="28"/>
          <w:szCs w:val="28"/>
        </w:rPr>
        <w:t>, плача, гримасничанье.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3. Шея. Данный отдел включает мышцы шеи и язык. Мышечный защитный панцирь удерживает такие проявления эмоций, как крик, плач и гнев. 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4. Грудь. Грудной отдел включает широкие грудные мышцы, плечевые мышцы, мышцы лопаток, грудную клетку, а 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также  руки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 и кисти рук. Грудной отдел препятствует проявлению эмоций смеха, страсти, грусти. Именно в грудном отделе происходит сдерживание дыхательных процессов, посредством которого подавляется любая человеческая эмоция. 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5. Диафрагма. Данный отдел включает в себя солнечное сплетение, диафрагму, различные внутренние органы, а также позвоночные мышцы. Здесь подавляется чувство гнева. 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 6. Живот. Область живота является одной из наиболее распространенных областей образования мышечного панциря. Данный сегмент включает мышцы спины и широкие мышцы живота. Считается, что напряжение мышц поясницы связано со страхом нападения, как непосредственного физического, так и косвенного. Защитный панцирь на мышцах талии ассоциируется с подавлением отвращения, злости, ненависти, а также с подавлением боязни щекотки. </w:t>
      </w:r>
    </w:p>
    <w:p w:rsidR="003C7DE2" w:rsidRPr="004707C2" w:rsidRDefault="003C7DE2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 7. Таз. К сегменту таза относятся мышцы таза и мышцы нижних конечностей.  Зажатость мышц в области таза служит подавлению гнева, </w:t>
      </w:r>
      <w:r w:rsidRPr="004707C2">
        <w:rPr>
          <w:rFonts w:ascii="Times New Roman" w:hAnsi="Times New Roman" w:cs="Times New Roman"/>
          <w:sz w:val="28"/>
          <w:szCs w:val="28"/>
        </w:rPr>
        <w:lastRenderedPageBreak/>
        <w:t xml:space="preserve">возбуждения и естественного подавления человеком потребности в удовольствии. </w:t>
      </w:r>
    </w:p>
    <w:p w:rsidR="009841E8" w:rsidRPr="004707C2" w:rsidRDefault="00C00329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4707C2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707C2">
        <w:rPr>
          <w:rFonts w:ascii="Times New Roman" w:hAnsi="Times New Roman" w:cs="Times New Roman"/>
          <w:sz w:val="28"/>
          <w:szCs w:val="28"/>
        </w:rPr>
        <w:t xml:space="preserve"> был глубоко убежден, что человеку по силам снять мышечное напряжение, свой “защитный панцирь” посредством терапевтического воздействия на область мышечного сжатия. </w:t>
      </w:r>
      <w:r w:rsidR="00EF7ECD" w:rsidRPr="004707C2">
        <w:rPr>
          <w:rFonts w:ascii="Times New Roman" w:hAnsi="Times New Roman" w:cs="Times New Roman"/>
          <w:sz w:val="28"/>
          <w:szCs w:val="28"/>
        </w:rPr>
        <w:t>Это может быть массаж или различного рода упражнения. Их особенность заключается</w:t>
      </w:r>
      <w:r w:rsidR="009841E8" w:rsidRPr="004707C2">
        <w:rPr>
          <w:rFonts w:ascii="Times New Roman" w:hAnsi="Times New Roman" w:cs="Times New Roman"/>
          <w:sz w:val="28"/>
          <w:szCs w:val="28"/>
        </w:rPr>
        <w:t xml:space="preserve"> </w:t>
      </w:r>
      <w:r w:rsidR="00EF7ECD" w:rsidRPr="004707C2">
        <w:rPr>
          <w:rFonts w:ascii="Times New Roman" w:hAnsi="Times New Roman" w:cs="Times New Roman"/>
          <w:sz w:val="28"/>
          <w:szCs w:val="28"/>
        </w:rPr>
        <w:t xml:space="preserve">в том, что любой из них направлен не только на расслабление зажимов, а в большей степени на осознание тела и эмоциональное </w:t>
      </w:r>
      <w:proofErr w:type="spellStart"/>
      <w:r w:rsidR="00EF7ECD" w:rsidRPr="004707C2">
        <w:rPr>
          <w:rFonts w:ascii="Times New Roman" w:hAnsi="Times New Roman" w:cs="Times New Roman"/>
          <w:sz w:val="28"/>
          <w:szCs w:val="28"/>
        </w:rPr>
        <w:t>отреагирование</w:t>
      </w:r>
      <w:proofErr w:type="spellEnd"/>
      <w:r w:rsidR="00EF7ECD" w:rsidRPr="004707C2">
        <w:rPr>
          <w:rFonts w:ascii="Times New Roman" w:hAnsi="Times New Roman" w:cs="Times New Roman"/>
          <w:sz w:val="28"/>
          <w:szCs w:val="28"/>
        </w:rPr>
        <w:t>. Т.е. ощущения собс</w:t>
      </w:r>
      <w:r w:rsidR="00423483" w:rsidRPr="004707C2">
        <w:rPr>
          <w:rFonts w:ascii="Times New Roman" w:hAnsi="Times New Roman" w:cs="Times New Roman"/>
          <w:sz w:val="28"/>
          <w:szCs w:val="28"/>
        </w:rPr>
        <w:t>т</w:t>
      </w:r>
      <w:r w:rsidR="00EF7ECD" w:rsidRPr="004707C2">
        <w:rPr>
          <w:rFonts w:ascii="Times New Roman" w:hAnsi="Times New Roman" w:cs="Times New Roman"/>
          <w:sz w:val="28"/>
          <w:szCs w:val="28"/>
        </w:rPr>
        <w:t>венного тела и осознанно высвободить удерживаемые внутри эмоции.</w:t>
      </w:r>
      <w:r w:rsidR="009841E8" w:rsidRPr="00470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CD" w:rsidRPr="004707C2" w:rsidRDefault="009841E8" w:rsidP="009841E8">
      <w:pPr>
        <w:rPr>
          <w:rFonts w:ascii="Times New Roman" w:hAnsi="Times New Roman" w:cs="Times New Roman"/>
          <w:sz w:val="28"/>
          <w:szCs w:val="28"/>
          <w:shd w:val="clear" w:color="auto" w:fill="F0F5F9"/>
        </w:rPr>
      </w:pPr>
      <w:r w:rsidRPr="004707C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Основное отличие данного метода</w:t>
      </w:r>
      <w:r w:rsidRPr="004707C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707C2">
        <w:rPr>
          <w:rFonts w:ascii="Times New Roman" w:hAnsi="Times New Roman" w:cs="Times New Roman"/>
          <w:color w:val="000000"/>
          <w:sz w:val="28"/>
          <w:szCs w:val="28"/>
        </w:rPr>
        <w:t>от других - возможность непосредственного доступа к бессознательному уровню человека без вербального общения - во время терапии разговоры сводятся к минимуму.</w:t>
      </w:r>
    </w:p>
    <w:p w:rsidR="00EF7ECD" w:rsidRPr="004707C2" w:rsidRDefault="00EF7ECD" w:rsidP="004707C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4707C2">
        <w:rPr>
          <w:rFonts w:ascii="Times New Roman" w:hAnsi="Times New Roman" w:cs="Times New Roman"/>
          <w:sz w:val="28"/>
          <w:szCs w:val="28"/>
        </w:rPr>
        <w:t>Райх</w:t>
      </w:r>
      <w:proofErr w:type="spellEnd"/>
      <w:r w:rsidRPr="004707C2">
        <w:rPr>
          <w:rFonts w:ascii="Times New Roman" w:hAnsi="Times New Roman" w:cs="Times New Roman"/>
          <w:sz w:val="28"/>
          <w:szCs w:val="28"/>
        </w:rPr>
        <w:t xml:space="preserve"> создал методики уменьшения напряжения для каждой группы мышц. Каждый из отделов мышц независим друг от друга, поэтому работать можно как с одной группой, так и с одновременно с несколькими группами мышц.</w:t>
      </w:r>
    </w:p>
    <w:p w:rsidR="00055DD0" w:rsidRPr="004707C2" w:rsidRDefault="009841E8" w:rsidP="009841E8">
      <w:pPr>
        <w:pStyle w:val="a3"/>
        <w:spacing w:before="0" w:beforeAutospacing="0" w:after="192" w:afterAutospacing="0" w:line="384" w:lineRule="atLeast"/>
        <w:ind w:firstLine="708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В работе с детьми дошкол</w:t>
      </w:r>
      <w:r w:rsidR="008C0475" w:rsidRPr="004707C2">
        <w:rPr>
          <w:sz w:val="28"/>
          <w:szCs w:val="28"/>
        </w:rPr>
        <w:t>ь</w:t>
      </w:r>
      <w:r w:rsidRPr="004707C2">
        <w:rPr>
          <w:sz w:val="28"/>
          <w:szCs w:val="28"/>
        </w:rPr>
        <w:t>ного возраста телесно</w:t>
      </w:r>
      <w:r w:rsidR="00E8320D" w:rsidRPr="004707C2">
        <w:rPr>
          <w:sz w:val="28"/>
          <w:szCs w:val="28"/>
        </w:rPr>
        <w:t xml:space="preserve"> </w:t>
      </w:r>
      <w:r w:rsidRPr="004707C2">
        <w:rPr>
          <w:sz w:val="28"/>
          <w:szCs w:val="28"/>
        </w:rPr>
        <w:t>-</w:t>
      </w:r>
      <w:r w:rsidR="00E8320D" w:rsidRPr="004707C2">
        <w:rPr>
          <w:sz w:val="28"/>
          <w:szCs w:val="28"/>
        </w:rPr>
        <w:t xml:space="preserve"> </w:t>
      </w:r>
      <w:proofErr w:type="spellStart"/>
      <w:r w:rsidRPr="004707C2">
        <w:rPr>
          <w:sz w:val="28"/>
          <w:szCs w:val="28"/>
        </w:rPr>
        <w:t>ариентированная</w:t>
      </w:r>
      <w:proofErr w:type="spellEnd"/>
      <w:r w:rsidRPr="004707C2">
        <w:rPr>
          <w:sz w:val="28"/>
          <w:szCs w:val="28"/>
        </w:rPr>
        <w:t xml:space="preserve"> терапия является одной из самых эффективных направлений в психологической практике, поскольку психологическая работа сопровождается работой с телом ребенка. </w:t>
      </w:r>
      <w:r w:rsidR="00055DD0" w:rsidRPr="004707C2">
        <w:rPr>
          <w:sz w:val="28"/>
          <w:szCs w:val="28"/>
        </w:rPr>
        <w:t>А это дополнение является особенно важным, когда речь идет о детях.</w:t>
      </w:r>
    </w:p>
    <w:p w:rsidR="009841E8" w:rsidRPr="004707C2" w:rsidRDefault="00055DD0" w:rsidP="009841E8">
      <w:pPr>
        <w:ind w:firstLine="708"/>
        <w:rPr>
          <w:rFonts w:ascii="Times New Roman" w:hAnsi="Times New Roman" w:cs="Times New Roman"/>
          <w:sz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>Ребенок по своей природе является абсолютно телесным. Вспомните, малыша</w:t>
      </w:r>
      <w:r w:rsidR="004707C2">
        <w:rPr>
          <w:rFonts w:ascii="Times New Roman" w:hAnsi="Times New Roman" w:cs="Times New Roman"/>
          <w:sz w:val="28"/>
          <w:szCs w:val="28"/>
        </w:rPr>
        <w:t>,</w:t>
      </w:r>
      <w:r w:rsidRPr="004707C2">
        <w:rPr>
          <w:rFonts w:ascii="Times New Roman" w:hAnsi="Times New Roman" w:cs="Times New Roman"/>
          <w:sz w:val="28"/>
          <w:szCs w:val="28"/>
        </w:rPr>
        <w:t xml:space="preserve"> когда он голоден, мокрый или хочет спать, он всегда начинает капризничать и плакать. У него еще не существует деления дискомфорта на эмоциональный и телесный. Если ему плохо телесно – то плохо и эмоционально. </w:t>
      </w:r>
      <w:r w:rsidR="00764313" w:rsidRPr="004707C2">
        <w:rPr>
          <w:rFonts w:ascii="Times New Roman" w:hAnsi="Times New Roman" w:cs="Times New Roman"/>
          <w:sz w:val="28"/>
          <w:szCs w:val="28"/>
        </w:rPr>
        <w:t>О</w:t>
      </w:r>
      <w:r w:rsidRPr="004707C2">
        <w:rPr>
          <w:rFonts w:ascii="Times New Roman" w:hAnsi="Times New Roman" w:cs="Times New Roman"/>
          <w:sz w:val="28"/>
          <w:szCs w:val="28"/>
        </w:rPr>
        <w:t>т избытка негативных эмоций может случится расстройство аппетита, сна, пищеварения.</w:t>
      </w:r>
      <w:r w:rsidRPr="004707C2">
        <w:rPr>
          <w:sz w:val="28"/>
          <w:szCs w:val="28"/>
        </w:rPr>
        <w:t xml:space="preserve"> </w:t>
      </w:r>
      <w:r w:rsidR="009841E8" w:rsidRPr="004707C2">
        <w:rPr>
          <w:rFonts w:ascii="Times New Roman" w:hAnsi="Times New Roman" w:cs="Times New Roman"/>
          <w:sz w:val="28"/>
        </w:rPr>
        <w:t xml:space="preserve">Взрослый,  работает  телесно-ориентированным терапевтом, когда обнимает ребенка, прижимает к себе, гладит. Это телесный контакт является успокаивающим, поддерживающим, дающим малышу понять, что вы рядом с ним, любите его, принимаете его. Обычный пример из жизни, когда ребенок плачет, его родители берут на руки и он успокаивается. </w:t>
      </w:r>
    </w:p>
    <w:p w:rsidR="00055DD0" w:rsidRPr="004707C2" w:rsidRDefault="00055DD0" w:rsidP="00055DD0">
      <w:pPr>
        <w:pStyle w:val="a3"/>
        <w:spacing w:before="0" w:beforeAutospacing="0" w:after="192" w:afterAutospacing="0" w:line="384" w:lineRule="atLeast"/>
        <w:ind w:firstLine="708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С взрослением эти две сферы постепенно дифференцируются, отделяются друг от друга.</w:t>
      </w:r>
    </w:p>
    <w:p w:rsidR="00055DD0" w:rsidRPr="004707C2" w:rsidRDefault="00764313" w:rsidP="00055DD0">
      <w:pPr>
        <w:pStyle w:val="a3"/>
        <w:spacing w:before="0" w:beforeAutospacing="0" w:after="192" w:afterAutospacing="0" w:line="384" w:lineRule="atLeast"/>
        <w:ind w:firstLine="708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В</w:t>
      </w:r>
      <w:r w:rsidR="00055DD0" w:rsidRPr="004707C2">
        <w:rPr>
          <w:sz w:val="28"/>
          <w:szCs w:val="28"/>
        </w:rPr>
        <w:t>заимосвязь тела и эмоций остается, пр</w:t>
      </w:r>
      <w:r w:rsidRPr="004707C2">
        <w:rPr>
          <w:sz w:val="28"/>
          <w:szCs w:val="28"/>
        </w:rPr>
        <w:t>осто становится менее очевидной. Т</w:t>
      </w:r>
      <w:r w:rsidR="00055DD0" w:rsidRPr="004707C2">
        <w:rPr>
          <w:sz w:val="28"/>
          <w:szCs w:val="28"/>
        </w:rPr>
        <w:t xml:space="preserve">ело взрослого человека также реагирует на эмоциональное </w:t>
      </w:r>
      <w:r w:rsidR="00055DD0" w:rsidRPr="004707C2">
        <w:rPr>
          <w:sz w:val="28"/>
          <w:szCs w:val="28"/>
        </w:rPr>
        <w:lastRenderedPageBreak/>
        <w:t>состояние. Эта реакция проявляется в</w:t>
      </w:r>
      <w:r w:rsidRPr="004707C2">
        <w:rPr>
          <w:sz w:val="28"/>
          <w:szCs w:val="28"/>
        </w:rPr>
        <w:t xml:space="preserve"> виде физиологических изменений, </w:t>
      </w:r>
      <w:r w:rsidR="00055DD0" w:rsidRPr="004707C2">
        <w:rPr>
          <w:sz w:val="28"/>
          <w:szCs w:val="28"/>
        </w:rPr>
        <w:t xml:space="preserve">если это радость, то и тело «радуется», </w:t>
      </w:r>
      <w:r w:rsidR="00770947" w:rsidRPr="004707C2">
        <w:rPr>
          <w:sz w:val="28"/>
          <w:szCs w:val="28"/>
        </w:rPr>
        <w:t xml:space="preserve">повышается жизненный тонус, расслабляются мимические мышцы лица, преобладает в основном улыбка на лице, глаза широко открыты, появляется легкость в движениях, </w:t>
      </w:r>
      <w:r w:rsidR="00055DD0" w:rsidRPr="004707C2">
        <w:rPr>
          <w:sz w:val="28"/>
          <w:szCs w:val="28"/>
        </w:rPr>
        <w:t>а если негативные чувства-то и тело «горюет», тоскует и гневается. Это проявляется в напряжении основных групп мышц, сердце начинает биться чаще, повышается давление.</w:t>
      </w:r>
    </w:p>
    <w:p w:rsidR="00055DD0" w:rsidRPr="004707C2" w:rsidRDefault="00055DD0" w:rsidP="00055DD0">
      <w:pPr>
        <w:ind w:firstLine="708"/>
        <w:rPr>
          <w:rFonts w:ascii="Times New Roman" w:hAnsi="Times New Roman" w:cs="Times New Roman"/>
          <w:sz w:val="28"/>
        </w:rPr>
      </w:pPr>
      <w:r w:rsidRPr="004707C2">
        <w:rPr>
          <w:rFonts w:ascii="Times New Roman" w:hAnsi="Times New Roman" w:cs="Times New Roman"/>
          <w:sz w:val="28"/>
        </w:rPr>
        <w:t>Одной из основных задач для психолога в рамках данного направления является обучение родителей и детей играм, чтобы они смогли самостоятельно играть дома и  тем самым проводить профилактику возможных проблем.</w:t>
      </w:r>
    </w:p>
    <w:p w:rsidR="00055DD0" w:rsidRPr="004707C2" w:rsidRDefault="00055DD0" w:rsidP="00055DD0">
      <w:pPr>
        <w:ind w:firstLine="708"/>
        <w:rPr>
          <w:rFonts w:ascii="Times New Roman" w:hAnsi="Times New Roman" w:cs="Times New Roman"/>
          <w:sz w:val="28"/>
        </w:rPr>
      </w:pPr>
      <w:r w:rsidRPr="004707C2">
        <w:rPr>
          <w:rFonts w:ascii="Times New Roman" w:hAnsi="Times New Roman" w:cs="Times New Roman"/>
          <w:sz w:val="28"/>
        </w:rPr>
        <w:t>Также телесно-ориентированный подход очень эффективен при работе с агрессивными, капризными, застенчивыми, неуверенными в себе детьми, у которых есть проблемы с отстаиванием своего мнения, защитой себя.  Ведь в основе всех этих детских проявлений лежат все те же эмоциональные трудности. Таким образом, телесно-ориентированная терапия рекомендуется если ребенок склонен к психосоматическим заболеваниям, испытывает эмоциональные трудности.</w:t>
      </w:r>
    </w:p>
    <w:p w:rsidR="004D4C82" w:rsidRPr="004707C2" w:rsidRDefault="004D4C82" w:rsidP="004D4C82">
      <w:pPr>
        <w:ind w:firstLine="708"/>
        <w:jc w:val="center"/>
        <w:rPr>
          <w:rStyle w:val="c3"/>
          <w:rFonts w:ascii="Times New Roman" w:hAnsi="Times New Roman" w:cs="Times New Roman"/>
          <w:b/>
          <w:sz w:val="28"/>
        </w:rPr>
      </w:pPr>
      <w:r w:rsidRPr="004707C2">
        <w:rPr>
          <w:rFonts w:ascii="Times New Roman" w:hAnsi="Times New Roman" w:cs="Times New Roman"/>
          <w:b/>
          <w:sz w:val="28"/>
        </w:rPr>
        <w:t>Практическая часть.</w:t>
      </w:r>
    </w:p>
    <w:p w:rsidR="00055DD0" w:rsidRPr="004707C2" w:rsidRDefault="00055DD0" w:rsidP="00D050D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 xml:space="preserve">Сейчас предлагаю Вам перейти к практической части. Сделаем упражнение для взрослых, чтобы Вы на себе смоги прочувствовать эти ощущения. Возможно, Вы почувствуете, что где-то не </w:t>
      </w:r>
      <w:proofErr w:type="gramStart"/>
      <w:r w:rsidRPr="004707C2">
        <w:rPr>
          <w:rFonts w:ascii="Times New Roman" w:hAnsi="Times New Roman" w:cs="Times New Roman"/>
          <w:sz w:val="28"/>
          <w:szCs w:val="28"/>
        </w:rPr>
        <w:t>совсем  просто</w:t>
      </w:r>
      <w:proofErr w:type="gramEnd"/>
      <w:r w:rsidRPr="004707C2">
        <w:rPr>
          <w:rFonts w:ascii="Times New Roman" w:hAnsi="Times New Roman" w:cs="Times New Roman"/>
          <w:sz w:val="28"/>
          <w:szCs w:val="28"/>
        </w:rPr>
        <w:t xml:space="preserve"> будет расслабится, или получать прикосновения.</w:t>
      </w:r>
    </w:p>
    <w:p w:rsidR="00055DD0" w:rsidRPr="004707C2" w:rsidRDefault="00055DD0" w:rsidP="00D050D2">
      <w:pPr>
        <w:rPr>
          <w:rFonts w:ascii="Times New Roman" w:hAnsi="Times New Roman" w:cs="Times New Roman"/>
          <w:b/>
          <w:sz w:val="28"/>
          <w:szCs w:val="28"/>
        </w:rPr>
      </w:pPr>
      <w:r w:rsidRPr="004707C2">
        <w:rPr>
          <w:rFonts w:ascii="Times New Roman" w:hAnsi="Times New Roman" w:cs="Times New Roman"/>
          <w:b/>
          <w:sz w:val="28"/>
          <w:szCs w:val="28"/>
        </w:rPr>
        <w:t>Упражнение «Пианино»</w:t>
      </w:r>
      <w:r w:rsidR="00685F04" w:rsidRPr="004707C2">
        <w:rPr>
          <w:rFonts w:ascii="Times New Roman" w:hAnsi="Times New Roman" w:cs="Times New Roman"/>
          <w:b/>
          <w:sz w:val="28"/>
          <w:szCs w:val="28"/>
        </w:rPr>
        <w:t>.</w:t>
      </w:r>
    </w:p>
    <w:p w:rsidR="00055DD0" w:rsidRPr="004707C2" w:rsidRDefault="00055DD0" w:rsidP="00055DD0">
      <w:pPr>
        <w:pStyle w:val="a3"/>
        <w:shd w:val="clear" w:color="auto" w:fill="FFFFFF"/>
        <w:spacing w:before="0" w:beforeAutospacing="0" w:after="150" w:afterAutospacing="0" w:line="300" w:lineRule="atLeast"/>
        <w:rPr>
          <w:bCs/>
          <w:color w:val="000000"/>
          <w:sz w:val="28"/>
          <w:szCs w:val="28"/>
        </w:rPr>
      </w:pPr>
      <w:r w:rsidRPr="004707C2">
        <w:rPr>
          <w:bCs/>
          <w:color w:val="000000"/>
          <w:sz w:val="28"/>
          <w:szCs w:val="28"/>
        </w:rPr>
        <w:t>Цель:</w:t>
      </w:r>
      <w:r w:rsidRPr="004707C2">
        <w:rPr>
          <w:b/>
          <w:bCs/>
          <w:color w:val="000000"/>
          <w:sz w:val="28"/>
          <w:szCs w:val="28"/>
        </w:rPr>
        <w:t xml:space="preserve"> </w:t>
      </w:r>
      <w:r w:rsidRPr="004707C2">
        <w:rPr>
          <w:bCs/>
          <w:color w:val="000000"/>
          <w:sz w:val="28"/>
          <w:szCs w:val="28"/>
        </w:rPr>
        <w:t>снятие эмоционального напряжения.</w:t>
      </w:r>
    </w:p>
    <w:p w:rsidR="00055DD0" w:rsidRPr="004707C2" w:rsidRDefault="00055DD0" w:rsidP="00055DD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/>
          <w:sz w:val="28"/>
          <w:szCs w:val="28"/>
        </w:rPr>
      </w:pPr>
      <w:r w:rsidRPr="004707C2">
        <w:rPr>
          <w:bCs/>
          <w:color w:val="000000"/>
          <w:sz w:val="28"/>
          <w:szCs w:val="28"/>
        </w:rPr>
        <w:t>Содержание: Работа в парах</w:t>
      </w:r>
      <w:r w:rsidRPr="004707C2">
        <w:rPr>
          <w:b/>
          <w:bCs/>
          <w:color w:val="000000"/>
          <w:sz w:val="28"/>
          <w:szCs w:val="28"/>
        </w:rPr>
        <w:t xml:space="preserve">. </w:t>
      </w:r>
      <w:r w:rsidRPr="004707C2">
        <w:rPr>
          <w:sz w:val="28"/>
          <w:szCs w:val="28"/>
        </w:rPr>
        <w:t>Один человек из пары должен лечь, приняв любую удобную для него позу. Второй партнёр начинает прикасаться к различным частям на теле лежащего.</w:t>
      </w:r>
      <w:r w:rsidR="004D4C82" w:rsidRPr="004707C2">
        <w:rPr>
          <w:sz w:val="28"/>
          <w:szCs w:val="28"/>
        </w:rPr>
        <w:t xml:space="preserve"> Затем пары меняются.</w:t>
      </w:r>
    </w:p>
    <w:p w:rsidR="00055DD0" w:rsidRPr="004707C2" w:rsidRDefault="00055DD0" w:rsidP="00055DD0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000000"/>
          <w:sz w:val="28"/>
          <w:szCs w:val="28"/>
        </w:rPr>
      </w:pPr>
      <w:r w:rsidRPr="004707C2">
        <w:rPr>
          <w:rStyle w:val="c3"/>
          <w:color w:val="000000"/>
          <w:sz w:val="28"/>
          <w:szCs w:val="28"/>
        </w:rPr>
        <w:t xml:space="preserve">Упражнение направленно на </w:t>
      </w:r>
      <w:r w:rsidRPr="004707C2">
        <w:rPr>
          <w:bCs/>
          <w:color w:val="000000"/>
          <w:sz w:val="28"/>
          <w:szCs w:val="28"/>
        </w:rPr>
        <w:t xml:space="preserve">снятие эмоционального напряжения, которое называется </w:t>
      </w:r>
      <w:r w:rsidRPr="004707C2">
        <w:rPr>
          <w:b/>
          <w:bCs/>
          <w:color w:val="000000"/>
          <w:sz w:val="28"/>
          <w:szCs w:val="28"/>
        </w:rPr>
        <w:t xml:space="preserve">«Пианино». </w:t>
      </w:r>
    </w:p>
    <w:p w:rsidR="00055DD0" w:rsidRPr="004707C2" w:rsidRDefault="00055DD0" w:rsidP="00055DD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707C2">
        <w:rPr>
          <w:bCs/>
          <w:color w:val="000000"/>
          <w:sz w:val="28"/>
          <w:szCs w:val="28"/>
        </w:rPr>
        <w:t>Работаем в парах</w:t>
      </w:r>
      <w:r w:rsidRPr="004707C2">
        <w:rPr>
          <w:b/>
          <w:bCs/>
          <w:color w:val="000000"/>
          <w:sz w:val="28"/>
          <w:szCs w:val="28"/>
        </w:rPr>
        <w:t xml:space="preserve">. </w:t>
      </w:r>
      <w:r w:rsidRPr="004707C2">
        <w:rPr>
          <w:sz w:val="28"/>
          <w:szCs w:val="28"/>
        </w:rPr>
        <w:t>Один человек из пары должен лечь, приняв любую удобную для него позу. Второй партнёр начинает прикасаться к различным частям на теле лежащего. Какая задача стоит перед тем, кто лежит? Задача проста: «пошевелить» именно тем самым местом, к которому только что прикоснулся партнёр. П</w:t>
      </w:r>
      <w:r w:rsidR="00D82F23" w:rsidRPr="004707C2">
        <w:rPr>
          <w:sz w:val="28"/>
          <w:szCs w:val="28"/>
        </w:rPr>
        <w:t>отом партнёры меняются ролями.</w:t>
      </w:r>
    </w:p>
    <w:p w:rsidR="00055DD0" w:rsidRPr="004707C2" w:rsidRDefault="00055DD0" w:rsidP="00055DD0">
      <w:pPr>
        <w:pStyle w:val="a3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4707C2">
        <w:rPr>
          <w:sz w:val="28"/>
          <w:szCs w:val="28"/>
        </w:rPr>
        <w:lastRenderedPageBreak/>
        <w:t xml:space="preserve">- Спасибо.  В чём хитрость этого упражнения? Большинством участков нашего тела совершенно невозможно «пошевелить» как-то изолированно. Однако нужно этому учиться. Телесно-ориентированная терапия работает не только с телом, но и (большей частью) с </w:t>
      </w:r>
      <w:r w:rsidRPr="004707C2">
        <w:rPr>
          <w:i/>
          <w:sz w:val="28"/>
          <w:szCs w:val="28"/>
        </w:rPr>
        <w:t>ощущениями</w:t>
      </w:r>
      <w:r w:rsidRPr="004707C2">
        <w:rPr>
          <w:sz w:val="28"/>
          <w:szCs w:val="28"/>
        </w:rPr>
        <w:t xml:space="preserve"> в теле. А </w:t>
      </w:r>
      <w:r w:rsidRPr="004707C2">
        <w:rPr>
          <w:i/>
          <w:sz w:val="28"/>
          <w:szCs w:val="28"/>
        </w:rPr>
        <w:t xml:space="preserve">ощутить </w:t>
      </w:r>
      <w:r w:rsidRPr="004707C2">
        <w:rPr>
          <w:sz w:val="28"/>
          <w:szCs w:val="28"/>
        </w:rPr>
        <w:t>мы можем всё, что угодно. Если научимся ощущать своё тело, восстановим утраченную способность чувствовать самого себя!</w:t>
      </w:r>
    </w:p>
    <w:p w:rsidR="00F702AA" w:rsidRPr="004707C2" w:rsidRDefault="004D4C82" w:rsidP="00D050D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>Этот блок мы правели для того, чтобы вы на себе ощутили, что ТОТ существует.</w:t>
      </w:r>
    </w:p>
    <w:p w:rsidR="00F702AA" w:rsidRPr="004707C2" w:rsidRDefault="00F702AA" w:rsidP="00D050D2">
      <w:pPr>
        <w:rPr>
          <w:rFonts w:ascii="Times New Roman" w:hAnsi="Times New Roman" w:cs="Times New Roman"/>
          <w:sz w:val="28"/>
          <w:szCs w:val="28"/>
        </w:rPr>
      </w:pPr>
      <w:r w:rsidRPr="004707C2">
        <w:rPr>
          <w:rFonts w:ascii="Times New Roman" w:hAnsi="Times New Roman" w:cs="Times New Roman"/>
          <w:sz w:val="28"/>
          <w:szCs w:val="28"/>
        </w:rPr>
        <w:t>Теперь проиграем в игры, которые можно использовать в работе с детьми дошкольного возраста.</w:t>
      </w:r>
    </w:p>
    <w:p w:rsidR="00F702AA" w:rsidRPr="004707C2" w:rsidRDefault="00F702AA" w:rsidP="00F702AA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color w:val="000000"/>
          <w:sz w:val="28"/>
          <w:szCs w:val="28"/>
        </w:rPr>
        <w:t xml:space="preserve">- Следующая игра </w:t>
      </w:r>
      <w:r w:rsidR="004A04EB" w:rsidRPr="004707C2">
        <w:rPr>
          <w:color w:val="000000"/>
          <w:sz w:val="28"/>
          <w:szCs w:val="28"/>
        </w:rPr>
        <w:t xml:space="preserve">создает тесный контакт между участниками игры. </w:t>
      </w:r>
      <w:r w:rsidRPr="004707C2">
        <w:rPr>
          <w:color w:val="000000"/>
          <w:sz w:val="28"/>
          <w:szCs w:val="28"/>
        </w:rPr>
        <w:t xml:space="preserve">Игра называется </w:t>
      </w:r>
      <w:r w:rsidRPr="004707C2">
        <w:rPr>
          <w:b/>
          <w:sz w:val="28"/>
          <w:szCs w:val="28"/>
        </w:rPr>
        <w:t>«</w:t>
      </w:r>
      <w:proofErr w:type="spellStart"/>
      <w:r w:rsidR="004A04EB" w:rsidRPr="004707C2">
        <w:rPr>
          <w:b/>
          <w:sz w:val="28"/>
          <w:szCs w:val="28"/>
        </w:rPr>
        <w:t>Путанница</w:t>
      </w:r>
      <w:proofErr w:type="spellEnd"/>
      <w:r w:rsidRPr="004707C2">
        <w:rPr>
          <w:b/>
          <w:sz w:val="28"/>
          <w:szCs w:val="28"/>
        </w:rPr>
        <w:t>».</w:t>
      </w:r>
      <w:r w:rsidRPr="004707C2">
        <w:rPr>
          <w:sz w:val="28"/>
          <w:szCs w:val="28"/>
        </w:rPr>
        <w:t xml:space="preserve"> </w:t>
      </w:r>
    </w:p>
    <w:p w:rsidR="00F702AA" w:rsidRPr="004707C2" w:rsidRDefault="00F702AA" w:rsidP="00F702AA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702AA" w:rsidRPr="004707C2" w:rsidRDefault="00F702AA" w:rsidP="00F702AA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sz w:val="28"/>
          <w:szCs w:val="28"/>
        </w:rPr>
        <w:t>Упражнение «</w:t>
      </w:r>
      <w:proofErr w:type="spellStart"/>
      <w:r w:rsidR="004A04EB" w:rsidRPr="004707C2">
        <w:rPr>
          <w:b/>
          <w:sz w:val="28"/>
          <w:szCs w:val="28"/>
        </w:rPr>
        <w:t>Путанница</w:t>
      </w:r>
      <w:proofErr w:type="spellEnd"/>
      <w:r w:rsidRPr="004707C2">
        <w:rPr>
          <w:sz w:val="28"/>
          <w:szCs w:val="28"/>
        </w:rPr>
        <w:t>»</w:t>
      </w:r>
    </w:p>
    <w:p w:rsidR="00F702AA" w:rsidRPr="004707C2" w:rsidRDefault="00F702AA" w:rsidP="00F702AA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4707C2">
        <w:rPr>
          <w:sz w:val="28"/>
          <w:szCs w:val="28"/>
        </w:rPr>
        <w:t xml:space="preserve">Цель: </w:t>
      </w:r>
      <w:r w:rsidR="004A04EB" w:rsidRPr="004707C2">
        <w:rPr>
          <w:color w:val="000000"/>
          <w:sz w:val="28"/>
          <w:szCs w:val="28"/>
        </w:rPr>
        <w:t>Создать тесный контакт между участниками игры.</w:t>
      </w:r>
    </w:p>
    <w:p w:rsidR="00F702AA" w:rsidRPr="004707C2" w:rsidRDefault="00F702AA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color w:val="000000"/>
          <w:sz w:val="28"/>
          <w:szCs w:val="28"/>
        </w:rPr>
        <w:t xml:space="preserve">Содержание: </w:t>
      </w:r>
      <w:r w:rsidR="004A04EB" w:rsidRPr="004707C2">
        <w:rPr>
          <w:sz w:val="28"/>
          <w:szCs w:val="28"/>
        </w:rPr>
        <w:t>Ведущий берет за руку одного из детей, тот в свою очередь берет за руку другого ребенка. Этот следующего и т.д., пока все участники не будут держаться за руку. Психолог постоянно движется вместе с детьми, как бы заматывая клубок, пока не возникнет путаница. По команде психолога, звучит хлопок, или руки поднимает вверх и «клубок» распадается, т.е. дети расцепляются руками.</w:t>
      </w:r>
    </w:p>
    <w:p w:rsidR="000768D0" w:rsidRPr="004707C2" w:rsidRDefault="000768D0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0768D0" w:rsidRPr="004707C2" w:rsidRDefault="000768D0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sz w:val="28"/>
          <w:szCs w:val="28"/>
        </w:rPr>
        <w:t xml:space="preserve">Следующее </w:t>
      </w:r>
      <w:r w:rsidR="008A414B" w:rsidRPr="004707C2">
        <w:rPr>
          <w:sz w:val="28"/>
          <w:szCs w:val="28"/>
        </w:rPr>
        <w:t xml:space="preserve">упражнение способствует снятию мышечных зажимов, развитию тактильных ощущений. Игра называется </w:t>
      </w:r>
      <w:r w:rsidR="008A414B" w:rsidRPr="004707C2">
        <w:rPr>
          <w:b/>
          <w:sz w:val="28"/>
          <w:szCs w:val="28"/>
        </w:rPr>
        <w:t>«Ласковый мелок».</w:t>
      </w:r>
    </w:p>
    <w:p w:rsidR="008A414B" w:rsidRPr="004707C2" w:rsidRDefault="008A414B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sz w:val="28"/>
          <w:szCs w:val="28"/>
        </w:rPr>
        <w:t>Цель: игра способствует снятию мышечных зажимов, развитию тактильных ощущений.</w:t>
      </w:r>
    </w:p>
    <w:p w:rsidR="001C00E1" w:rsidRPr="004707C2" w:rsidRDefault="008A414B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4707C2">
        <w:rPr>
          <w:sz w:val="28"/>
          <w:szCs w:val="28"/>
        </w:rPr>
        <w:t xml:space="preserve">Содержание: </w:t>
      </w:r>
      <w:r w:rsidR="001C00E1" w:rsidRPr="004707C2">
        <w:rPr>
          <w:sz w:val="28"/>
          <w:szCs w:val="28"/>
        </w:rPr>
        <w:t>Дети разбиваются по парам. Вторые участники становятся за первыми. Задача вторых участников, нарисовать пальчиком на спине первого участника рисунок. Задача второго участника – отгадать рисунок второго участника. (Солнышко, воздушный шарик, квадрат).</w:t>
      </w:r>
    </w:p>
    <w:p w:rsidR="008A414B" w:rsidRPr="004707C2" w:rsidRDefault="008A414B" w:rsidP="004A04EB">
      <w:pPr>
        <w:pStyle w:val="c7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F702AA" w:rsidRPr="004707C2" w:rsidRDefault="00F702AA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 xml:space="preserve">В завершении  сделаем упражнение под названием </w:t>
      </w:r>
      <w:r w:rsidRPr="004707C2">
        <w:rPr>
          <w:b/>
          <w:sz w:val="28"/>
          <w:szCs w:val="28"/>
        </w:rPr>
        <w:t>«</w:t>
      </w:r>
      <w:r w:rsidR="008A295A" w:rsidRPr="004707C2">
        <w:rPr>
          <w:b/>
          <w:sz w:val="28"/>
          <w:szCs w:val="28"/>
        </w:rPr>
        <w:t>Разговор через спину</w:t>
      </w:r>
      <w:r w:rsidRPr="004707C2">
        <w:rPr>
          <w:b/>
          <w:sz w:val="28"/>
          <w:szCs w:val="28"/>
        </w:rPr>
        <w:t>»</w:t>
      </w:r>
      <w:r w:rsidRPr="004707C2">
        <w:rPr>
          <w:sz w:val="28"/>
          <w:szCs w:val="28"/>
        </w:rPr>
        <w:t>.</w:t>
      </w:r>
    </w:p>
    <w:p w:rsidR="00F702AA" w:rsidRPr="004707C2" w:rsidRDefault="00F702AA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 xml:space="preserve">Упражнение </w:t>
      </w:r>
      <w:r w:rsidR="008A295A" w:rsidRPr="004707C2">
        <w:rPr>
          <w:sz w:val="28"/>
          <w:szCs w:val="28"/>
        </w:rPr>
        <w:t>«Разговор через спину</w:t>
      </w:r>
      <w:r w:rsidRPr="004707C2">
        <w:rPr>
          <w:sz w:val="28"/>
          <w:szCs w:val="28"/>
        </w:rPr>
        <w:t>».</w:t>
      </w:r>
    </w:p>
    <w:p w:rsidR="00F702AA" w:rsidRPr="004707C2" w:rsidRDefault="00F702AA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Цель:</w:t>
      </w:r>
      <w:r w:rsidR="00825A36" w:rsidRPr="004707C2">
        <w:rPr>
          <w:sz w:val="28"/>
          <w:szCs w:val="28"/>
        </w:rPr>
        <w:t xml:space="preserve"> </w:t>
      </w:r>
      <w:r w:rsidR="00AD24E2" w:rsidRPr="004707C2">
        <w:rPr>
          <w:sz w:val="28"/>
          <w:szCs w:val="28"/>
        </w:rPr>
        <w:t>игра способствует снятию мышечных зажимов, развитию тактильных ощущений.</w:t>
      </w:r>
    </w:p>
    <w:p w:rsidR="0049552A" w:rsidRPr="004707C2" w:rsidRDefault="0049552A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Содержание: Дети встают друг за другом</w:t>
      </w:r>
      <w:r w:rsidR="00ED669D" w:rsidRPr="004707C2">
        <w:rPr>
          <w:sz w:val="28"/>
          <w:szCs w:val="28"/>
        </w:rPr>
        <w:t xml:space="preserve"> в круг</w:t>
      </w:r>
      <w:r w:rsidRPr="004707C2">
        <w:rPr>
          <w:sz w:val="28"/>
          <w:szCs w:val="28"/>
        </w:rPr>
        <w:t>. Сейчас мы с вами прослушаем сказку. «Жил был мальчик Никита. Он очень любил гулять по лесной полянке. (</w:t>
      </w:r>
      <w:r w:rsidR="003A49D2" w:rsidRPr="004707C2">
        <w:rPr>
          <w:sz w:val="28"/>
          <w:szCs w:val="28"/>
        </w:rPr>
        <w:t xml:space="preserve">Сейчас наши ладошки превращаются </w:t>
      </w:r>
      <w:proofErr w:type="gramStart"/>
      <w:r w:rsidR="003A49D2" w:rsidRPr="004707C2">
        <w:rPr>
          <w:sz w:val="28"/>
          <w:szCs w:val="28"/>
        </w:rPr>
        <w:t xml:space="preserve">в </w:t>
      </w:r>
      <w:r w:rsidR="00ED669D" w:rsidRPr="004707C2">
        <w:rPr>
          <w:sz w:val="28"/>
          <w:szCs w:val="28"/>
        </w:rPr>
        <w:t>ножки</w:t>
      </w:r>
      <w:proofErr w:type="gramEnd"/>
      <w:r w:rsidR="00ED669D" w:rsidRPr="004707C2">
        <w:rPr>
          <w:sz w:val="28"/>
          <w:szCs w:val="28"/>
        </w:rPr>
        <w:t xml:space="preserve"> и мы прогуливаемся по полянке, постучали ладошками по спинке соседу</w:t>
      </w:r>
      <w:r w:rsidRPr="004707C2">
        <w:rPr>
          <w:sz w:val="28"/>
          <w:szCs w:val="28"/>
        </w:rPr>
        <w:t>)</w:t>
      </w:r>
      <w:r w:rsidR="00ED669D" w:rsidRPr="004707C2">
        <w:rPr>
          <w:sz w:val="28"/>
          <w:szCs w:val="28"/>
        </w:rPr>
        <w:t xml:space="preserve">. Сияло </w:t>
      </w:r>
      <w:r w:rsidR="00ED669D" w:rsidRPr="004707C2">
        <w:rPr>
          <w:sz w:val="28"/>
          <w:szCs w:val="28"/>
        </w:rPr>
        <w:lastRenderedPageBreak/>
        <w:t>яркое солнышко (нарисуем по спинке солнышко). Никитк</w:t>
      </w:r>
      <w:r w:rsidR="00512945" w:rsidRPr="004707C2">
        <w:rPr>
          <w:sz w:val="28"/>
          <w:szCs w:val="28"/>
        </w:rPr>
        <w:t>а увидел на полянке маленького к</w:t>
      </w:r>
      <w:r w:rsidR="00ED669D" w:rsidRPr="004707C2">
        <w:rPr>
          <w:sz w:val="28"/>
          <w:szCs w:val="28"/>
        </w:rPr>
        <w:t>отенка,</w:t>
      </w:r>
      <w:r w:rsidR="00512945" w:rsidRPr="004707C2">
        <w:rPr>
          <w:sz w:val="28"/>
          <w:szCs w:val="28"/>
        </w:rPr>
        <w:t xml:space="preserve"> подбе</w:t>
      </w:r>
      <w:r w:rsidR="00ED669D" w:rsidRPr="004707C2">
        <w:rPr>
          <w:sz w:val="28"/>
          <w:szCs w:val="28"/>
        </w:rPr>
        <w:t xml:space="preserve">жал к нему и погладил его (давайте представим себе котенка и погладим его по спинке), затем погода стала </w:t>
      </w:r>
      <w:proofErr w:type="gramStart"/>
      <w:r w:rsidR="00FC7DFD" w:rsidRPr="004707C2">
        <w:rPr>
          <w:sz w:val="28"/>
          <w:szCs w:val="28"/>
        </w:rPr>
        <w:t xml:space="preserve">меняться </w:t>
      </w:r>
      <w:r w:rsidR="00FA03A7" w:rsidRPr="004707C2">
        <w:rPr>
          <w:sz w:val="28"/>
          <w:szCs w:val="28"/>
        </w:rPr>
        <w:t>,</w:t>
      </w:r>
      <w:proofErr w:type="gramEnd"/>
      <w:r w:rsidR="00ED669D" w:rsidRPr="004707C2">
        <w:rPr>
          <w:sz w:val="28"/>
          <w:szCs w:val="28"/>
        </w:rPr>
        <w:t xml:space="preserve"> подул ветерок (давайте изобразим  по спинке, как подул ветерок, быстрыми движениями</w:t>
      </w:r>
      <w:r w:rsidR="00512945" w:rsidRPr="004707C2">
        <w:rPr>
          <w:sz w:val="28"/>
          <w:szCs w:val="28"/>
        </w:rPr>
        <w:t xml:space="preserve"> рук погладим спинку</w:t>
      </w:r>
      <w:r w:rsidR="00ED669D" w:rsidRPr="004707C2">
        <w:rPr>
          <w:sz w:val="28"/>
          <w:szCs w:val="28"/>
        </w:rPr>
        <w:t>)</w:t>
      </w:r>
      <w:r w:rsidR="00512945" w:rsidRPr="004707C2">
        <w:rPr>
          <w:sz w:val="28"/>
          <w:szCs w:val="28"/>
        </w:rPr>
        <w:t>, загремел гром (легкими движениями кулачков постучали по спинке) и пошел дождик (</w:t>
      </w:r>
      <w:r w:rsidR="00B11E00" w:rsidRPr="004707C2">
        <w:rPr>
          <w:sz w:val="28"/>
          <w:szCs w:val="28"/>
        </w:rPr>
        <w:t>выполняем пальчиками точечные нажимы по спинке</w:t>
      </w:r>
      <w:r w:rsidR="00512945" w:rsidRPr="004707C2">
        <w:rPr>
          <w:sz w:val="28"/>
          <w:szCs w:val="28"/>
        </w:rPr>
        <w:t xml:space="preserve">). Мальчик испугался грома и заплакал (указательными пальчиками провели вдоль </w:t>
      </w:r>
      <w:proofErr w:type="gramStart"/>
      <w:r w:rsidR="00512945" w:rsidRPr="004707C2">
        <w:rPr>
          <w:sz w:val="28"/>
          <w:szCs w:val="28"/>
        </w:rPr>
        <w:t>туловища ,</w:t>
      </w:r>
      <w:proofErr w:type="gramEnd"/>
      <w:r w:rsidR="00512945" w:rsidRPr="004707C2">
        <w:rPr>
          <w:sz w:val="28"/>
          <w:szCs w:val="28"/>
        </w:rPr>
        <w:t xml:space="preserve"> как будто капают слезки). Но тут вышла мама обняла Никитку и погладила его (погладьте спинку соседу). Мальчик перестал плакать и заулыбался (а теперь повернитесь друг к другу и улыбнитесь соседу)</w:t>
      </w:r>
      <w:r w:rsidR="001E3920" w:rsidRPr="004707C2">
        <w:rPr>
          <w:sz w:val="28"/>
          <w:szCs w:val="28"/>
        </w:rPr>
        <w:t xml:space="preserve"> </w:t>
      </w:r>
      <w:r w:rsidRPr="004707C2">
        <w:rPr>
          <w:sz w:val="28"/>
          <w:szCs w:val="28"/>
        </w:rPr>
        <w:t>»</w:t>
      </w:r>
      <w:r w:rsidR="001E3920" w:rsidRPr="004707C2">
        <w:rPr>
          <w:sz w:val="28"/>
          <w:szCs w:val="28"/>
        </w:rPr>
        <w:t>.</w:t>
      </w:r>
    </w:p>
    <w:p w:rsidR="00E16157" w:rsidRPr="004707C2" w:rsidRDefault="00E16157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 xml:space="preserve">В практике применяют игры, направленные на снятия речевых зажимов. Такие игры, как </w:t>
      </w:r>
    </w:p>
    <w:p w:rsidR="00F702AA" w:rsidRPr="004707C2" w:rsidRDefault="00E16157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- «высвобождения шума»,</w:t>
      </w:r>
      <w:r w:rsidR="00760CA0" w:rsidRPr="004707C2">
        <w:rPr>
          <w:sz w:val="28"/>
          <w:szCs w:val="28"/>
        </w:rPr>
        <w:t xml:space="preserve"> Издавайте любые странные или детские звуки, которые просятся наружу, особенно те, которые запрещались в детстве.</w:t>
      </w:r>
    </w:p>
    <w:p w:rsidR="00E16157" w:rsidRPr="00063ACD" w:rsidRDefault="00E16157" w:rsidP="00F702AA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r w:rsidRPr="004707C2">
        <w:rPr>
          <w:sz w:val="28"/>
          <w:szCs w:val="28"/>
        </w:rPr>
        <w:t>- «мычания»</w:t>
      </w:r>
      <w:r w:rsidR="00760CA0" w:rsidRPr="004707C2">
        <w:rPr>
          <w:sz w:val="28"/>
          <w:szCs w:val="28"/>
        </w:rPr>
        <w:t>, Расслабьтесь и мычите нравящу</w:t>
      </w:r>
      <w:r w:rsidR="00230CF4" w:rsidRPr="004707C2">
        <w:rPr>
          <w:sz w:val="28"/>
          <w:szCs w:val="28"/>
        </w:rPr>
        <w:t xml:space="preserve">юся мелодию, любые естественные </w:t>
      </w:r>
      <w:r w:rsidR="00760CA0" w:rsidRPr="004707C2">
        <w:rPr>
          <w:sz w:val="28"/>
          <w:szCs w:val="28"/>
        </w:rPr>
        <w:t>гневные звуки, при этом прикладывайте руки к разным частям тела, чтобы ощутить, как они вибрируют во время мычания. Это упражнение освобождает напряжение вокруг голосовых связок и горла, возникающее у тех, кому приходится много говорить, а также у тех. кто испытывает ощущение сдавленности в горле. Работа с вибрацией позволяет, кроме того, сбрасывать болезненные ощущения в разных частях тела.</w:t>
      </w:r>
    </w:p>
    <w:p w:rsidR="00B801B5" w:rsidRDefault="00F702AA" w:rsidP="00DC1310">
      <w:pPr>
        <w:pStyle w:val="a3"/>
        <w:spacing w:before="0" w:beforeAutospacing="0" w:after="192" w:afterAutospacing="0" w:line="384" w:lineRule="atLeast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Шеринг</w:t>
      </w:r>
      <w:proofErr w:type="spellEnd"/>
      <w:r>
        <w:rPr>
          <w:sz w:val="28"/>
          <w:szCs w:val="28"/>
        </w:rPr>
        <w:t xml:space="preserve">: </w:t>
      </w:r>
      <w:r w:rsidR="00DC1310">
        <w:rPr>
          <w:sz w:val="28"/>
          <w:szCs w:val="28"/>
        </w:rPr>
        <w:t xml:space="preserve"> Что Вы сейчас чувствуете? Что было для Вас сложнее сделать? Что бы Вы хотели повторить?</w:t>
      </w:r>
    </w:p>
    <w:p w:rsidR="00055DD0" w:rsidRDefault="00B801B5" w:rsidP="00D05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хочу сделать вывод:</w:t>
      </w:r>
    </w:p>
    <w:p w:rsidR="00B801B5" w:rsidRDefault="00B801B5" w:rsidP="00B801B5">
      <w:pPr>
        <w:pStyle w:val="indent"/>
        <w:spacing w:before="0" w:beforeAutospacing="0" w:after="30" w:afterAutospacing="0" w:line="330" w:lineRule="atLeast"/>
        <w:ind w:firstLine="450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Обширный опыт психотерапевтической практики свидетельствует о том, что полноценное присутствие человека в мире невозможно без его полноценного присутствия в собственном теле. Справедливо и противоположное: отчуждение от своего тела, отношение к нему с неприязнью и пренебрежением – основные причины заболеваний на физическом, психическом и духовном уровнях. Методы телесно-ориентированной терапии призваны помочь вернуть человеку ощущение собственного тела и радость пребывания в нем, осознать ценность каждого мгновения этой жизни, проживать ее активно и максимально полно, без чувств страха, тревоги и нерешительности.</w:t>
      </w:r>
    </w:p>
    <w:p w:rsidR="005F5602" w:rsidRDefault="005F5602" w:rsidP="00B801B5">
      <w:pPr>
        <w:pStyle w:val="indent"/>
        <w:spacing w:before="0" w:beforeAutospacing="0" w:after="30" w:afterAutospacing="0" w:line="330" w:lineRule="atLeast"/>
        <w:ind w:firstLine="450"/>
        <w:jc w:val="both"/>
        <w:rPr>
          <w:rFonts w:ascii="Arial" w:hAnsi="Arial" w:cs="Arial"/>
          <w:i/>
          <w:iCs/>
          <w:color w:val="000000"/>
        </w:rPr>
      </w:pPr>
    </w:p>
    <w:p w:rsidR="00B801B5" w:rsidRPr="00FD2F51" w:rsidRDefault="005F5602" w:rsidP="005F56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B801B5" w:rsidRPr="00FD2F51" w:rsidSect="00B22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6E" w:rsidRDefault="00DE7F6E" w:rsidP="009503C3">
      <w:pPr>
        <w:spacing w:after="0" w:line="240" w:lineRule="auto"/>
      </w:pPr>
      <w:r>
        <w:separator/>
      </w:r>
    </w:p>
  </w:endnote>
  <w:endnote w:type="continuationSeparator" w:id="0">
    <w:p w:rsidR="00DE7F6E" w:rsidRDefault="00DE7F6E" w:rsidP="0095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6E" w:rsidRDefault="00DE7F6E" w:rsidP="009503C3">
      <w:pPr>
        <w:spacing w:after="0" w:line="240" w:lineRule="auto"/>
      </w:pPr>
      <w:r>
        <w:separator/>
      </w:r>
    </w:p>
  </w:footnote>
  <w:footnote w:type="continuationSeparator" w:id="0">
    <w:p w:rsidR="00DE7F6E" w:rsidRDefault="00DE7F6E" w:rsidP="0095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5"/>
    </w:pPr>
    <w:r>
      <w:t xml:space="preserve">                                                                                                                                                      </w:t>
    </w:r>
    <w:proofErr w:type="spellStart"/>
    <w:r>
      <w:t>Бартули</w:t>
    </w:r>
    <w:proofErr w:type="spellEnd"/>
    <w:r>
      <w:t xml:space="preserve"> Я.В.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C3" w:rsidRDefault="009503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A25CF"/>
    <w:multiLevelType w:val="multilevel"/>
    <w:tmpl w:val="0BF0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7D7B07"/>
    <w:multiLevelType w:val="hybridMultilevel"/>
    <w:tmpl w:val="2576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51767"/>
    <w:multiLevelType w:val="multilevel"/>
    <w:tmpl w:val="E884B1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6BC"/>
    <w:rsid w:val="00042F0E"/>
    <w:rsid w:val="00055DD0"/>
    <w:rsid w:val="00063ACD"/>
    <w:rsid w:val="00066F6C"/>
    <w:rsid w:val="000768D0"/>
    <w:rsid w:val="00096BC3"/>
    <w:rsid w:val="001264F8"/>
    <w:rsid w:val="00154C9B"/>
    <w:rsid w:val="001C00E1"/>
    <w:rsid w:val="001E3920"/>
    <w:rsid w:val="00230CF4"/>
    <w:rsid w:val="00255DFD"/>
    <w:rsid w:val="002A3C15"/>
    <w:rsid w:val="002A4D2D"/>
    <w:rsid w:val="00364941"/>
    <w:rsid w:val="003A49D2"/>
    <w:rsid w:val="003C7DE2"/>
    <w:rsid w:val="00423483"/>
    <w:rsid w:val="0045314C"/>
    <w:rsid w:val="004707C2"/>
    <w:rsid w:val="0049552A"/>
    <w:rsid w:val="004A0195"/>
    <w:rsid w:val="004A04EB"/>
    <w:rsid w:val="004C48B0"/>
    <w:rsid w:val="004C7082"/>
    <w:rsid w:val="004D4C82"/>
    <w:rsid w:val="00512945"/>
    <w:rsid w:val="0057766B"/>
    <w:rsid w:val="005F4B73"/>
    <w:rsid w:val="005F5602"/>
    <w:rsid w:val="00685F04"/>
    <w:rsid w:val="006A12D4"/>
    <w:rsid w:val="006F0961"/>
    <w:rsid w:val="00707F63"/>
    <w:rsid w:val="007527A0"/>
    <w:rsid w:val="00760CA0"/>
    <w:rsid w:val="00764313"/>
    <w:rsid w:val="00770947"/>
    <w:rsid w:val="00770A42"/>
    <w:rsid w:val="00797B12"/>
    <w:rsid w:val="00823E7D"/>
    <w:rsid w:val="00825A36"/>
    <w:rsid w:val="00855C2D"/>
    <w:rsid w:val="00883061"/>
    <w:rsid w:val="008A295A"/>
    <w:rsid w:val="008A414B"/>
    <w:rsid w:val="008C0475"/>
    <w:rsid w:val="008F28B3"/>
    <w:rsid w:val="009503C3"/>
    <w:rsid w:val="009841E8"/>
    <w:rsid w:val="009C7F26"/>
    <w:rsid w:val="00A24240"/>
    <w:rsid w:val="00A3491C"/>
    <w:rsid w:val="00AA2F95"/>
    <w:rsid w:val="00AC7D69"/>
    <w:rsid w:val="00AD24E2"/>
    <w:rsid w:val="00AD5C8A"/>
    <w:rsid w:val="00B11BBC"/>
    <w:rsid w:val="00B11E00"/>
    <w:rsid w:val="00B220CA"/>
    <w:rsid w:val="00B246BC"/>
    <w:rsid w:val="00B801B5"/>
    <w:rsid w:val="00B944BC"/>
    <w:rsid w:val="00BD3006"/>
    <w:rsid w:val="00BF32BB"/>
    <w:rsid w:val="00C00329"/>
    <w:rsid w:val="00C04D46"/>
    <w:rsid w:val="00C146F5"/>
    <w:rsid w:val="00C2358E"/>
    <w:rsid w:val="00C67802"/>
    <w:rsid w:val="00C67E2B"/>
    <w:rsid w:val="00C7783A"/>
    <w:rsid w:val="00C9653A"/>
    <w:rsid w:val="00CD712A"/>
    <w:rsid w:val="00CF1223"/>
    <w:rsid w:val="00D050D2"/>
    <w:rsid w:val="00D10886"/>
    <w:rsid w:val="00D20F65"/>
    <w:rsid w:val="00D52632"/>
    <w:rsid w:val="00D6604D"/>
    <w:rsid w:val="00D82F23"/>
    <w:rsid w:val="00D94B62"/>
    <w:rsid w:val="00DC1310"/>
    <w:rsid w:val="00DE7F6E"/>
    <w:rsid w:val="00E06D83"/>
    <w:rsid w:val="00E16157"/>
    <w:rsid w:val="00E732C9"/>
    <w:rsid w:val="00E8320D"/>
    <w:rsid w:val="00E92C1E"/>
    <w:rsid w:val="00EA230A"/>
    <w:rsid w:val="00EB37A1"/>
    <w:rsid w:val="00ED669D"/>
    <w:rsid w:val="00EF7ECD"/>
    <w:rsid w:val="00F00FDB"/>
    <w:rsid w:val="00F348B2"/>
    <w:rsid w:val="00F569AB"/>
    <w:rsid w:val="00F64251"/>
    <w:rsid w:val="00F702AA"/>
    <w:rsid w:val="00F72D18"/>
    <w:rsid w:val="00FA03A7"/>
    <w:rsid w:val="00FB77C3"/>
    <w:rsid w:val="00FC7DFD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6193"/>
  <w15:docId w15:val="{0F5C51E1-AB42-449E-8973-C30462FA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4D"/>
  </w:style>
  <w:style w:type="paragraph" w:styleId="3">
    <w:name w:val="heading 3"/>
    <w:basedOn w:val="a"/>
    <w:link w:val="30"/>
    <w:qFormat/>
    <w:rsid w:val="00B246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46BC"/>
  </w:style>
  <w:style w:type="character" w:customStyle="1" w:styleId="c3">
    <w:name w:val="c3"/>
    <w:basedOn w:val="a0"/>
    <w:rsid w:val="00B246BC"/>
  </w:style>
  <w:style w:type="character" w:customStyle="1" w:styleId="apple-converted-space">
    <w:name w:val="apple-converted-space"/>
    <w:basedOn w:val="a0"/>
    <w:rsid w:val="00B246BC"/>
  </w:style>
  <w:style w:type="paragraph" w:customStyle="1" w:styleId="c4">
    <w:name w:val="c4"/>
    <w:basedOn w:val="a"/>
    <w:rsid w:val="00B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c5">
    <w:name w:val="c2 c5"/>
    <w:basedOn w:val="a0"/>
    <w:rsid w:val="00B246BC"/>
  </w:style>
  <w:style w:type="character" w:customStyle="1" w:styleId="30">
    <w:name w:val="Заголовок 3 Знак"/>
    <w:basedOn w:val="a0"/>
    <w:link w:val="3"/>
    <w:rsid w:val="00B246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B2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2F95"/>
    <w:rPr>
      <w:color w:val="0000FF"/>
      <w:u w:val="single"/>
    </w:rPr>
  </w:style>
  <w:style w:type="paragraph" w:customStyle="1" w:styleId="indent">
    <w:name w:val="indent"/>
    <w:basedOn w:val="a"/>
    <w:rsid w:val="00D05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03C3"/>
  </w:style>
  <w:style w:type="paragraph" w:styleId="a7">
    <w:name w:val="footer"/>
    <w:basedOn w:val="a"/>
    <w:link w:val="a8"/>
    <w:uiPriority w:val="99"/>
    <w:unhideWhenUsed/>
    <w:rsid w:val="00950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0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hovniypoisk.com/psychology/raich.ph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E35DC-1064-4F36-81C3-B76363763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</dc:creator>
  <cp:keywords/>
  <dc:description/>
  <cp:lastModifiedBy>newuser</cp:lastModifiedBy>
  <cp:revision>3</cp:revision>
  <dcterms:created xsi:type="dcterms:W3CDTF">2021-02-28T11:12:00Z</dcterms:created>
  <dcterms:modified xsi:type="dcterms:W3CDTF">2021-02-28T11:29:00Z</dcterms:modified>
</cp:coreProperties>
</file>