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4" w:rsidRPr="00B84A04" w:rsidRDefault="00B84A04" w:rsidP="00B84A0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84A04">
        <w:rPr>
          <w:rFonts w:ascii="Times New Roman" w:hAnsi="Times New Roman" w:cs="Times New Roman"/>
          <w:b/>
          <w:bCs/>
        </w:rPr>
        <w:t>Тренинг на снятие эмоционального напряжения</w:t>
      </w:r>
    </w:p>
    <w:p w:rsidR="00B84A04" w:rsidRPr="00B84A04" w:rsidRDefault="00B84A04" w:rsidP="00B84A04">
      <w:pPr>
        <w:jc w:val="center"/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«Хорошее настроение – залог успеха!»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</w:t>
      </w:r>
      <w:r w:rsidRPr="00B84A04">
        <w:rPr>
          <w:rFonts w:ascii="Times New Roman" w:hAnsi="Times New Roman" w:cs="Times New Roman"/>
        </w:rPr>
        <w:t>: снятие эмоционального напряжения для укрепления психологического здоровья педагога.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1. Меня зовут… Я делаю так…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знакомство, снятие тревожности и напряжения.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Упражнение можно выполнять сидя, можно стоя. Каждый участник по кругу называет свое имя и показывает какое-то движение со словами: «Меня зовут… Я делаю так…». Каждый последующий участник повторяет сначала все имена и движения предыдущих, а потом уже называет свое имя и показывает свое движение. Таким образом последний участник должен повторить имена и движения всех остальных членов группы.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2.  «Продолжи фразу»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повышение работоспособности, позитивного настроения.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Психолог приветствует участников тренинга и предлагает продолжить фразу, перекидывая друг другу апельсин и обращаясь ко всем членам группы: «Привет, сегодня замечательный день, потому что…» Следующий участник повторяет высказывание предыдущего и придумывает свое продолжение.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3. «Плюс-минус»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осознание позитивных моментов педагогической деятельности.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 xml:space="preserve">Материалы и оборудование: ватман с нарисованным деревом, который крепится на доску; </w:t>
      </w:r>
      <w:proofErr w:type="spellStart"/>
      <w:r w:rsidRPr="00B84A04">
        <w:rPr>
          <w:rFonts w:ascii="Times New Roman" w:hAnsi="Times New Roman" w:cs="Times New Roman"/>
        </w:rPr>
        <w:t>самоклеющиеся</w:t>
      </w:r>
      <w:proofErr w:type="spellEnd"/>
      <w:r w:rsidRPr="00B84A04">
        <w:rPr>
          <w:rFonts w:ascii="Times New Roman" w:hAnsi="Times New Roman" w:cs="Times New Roman"/>
        </w:rPr>
        <w:t xml:space="preserve"> </w:t>
      </w:r>
      <w:proofErr w:type="spellStart"/>
      <w:r w:rsidRPr="00B84A04">
        <w:rPr>
          <w:rFonts w:ascii="Times New Roman" w:hAnsi="Times New Roman" w:cs="Times New Roman"/>
        </w:rPr>
        <w:t>стикеры</w:t>
      </w:r>
      <w:proofErr w:type="spellEnd"/>
      <w:r w:rsidRPr="00B84A04">
        <w:rPr>
          <w:rFonts w:ascii="Times New Roman" w:hAnsi="Times New Roman" w:cs="Times New Roman"/>
        </w:rPr>
        <w:t xml:space="preserve"> в форме листочков; ручки для каждого участника.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 xml:space="preserve">Психолог: </w:t>
      </w:r>
      <w:proofErr w:type="gramStart"/>
      <w:r w:rsidRPr="00B84A04">
        <w:rPr>
          <w:rFonts w:ascii="Times New Roman" w:hAnsi="Times New Roman" w:cs="Times New Roman"/>
        </w:rPr>
        <w:t>« Вам</w:t>
      </w:r>
      <w:proofErr w:type="gramEnd"/>
      <w:r w:rsidRPr="00B84A04">
        <w:rPr>
          <w:rFonts w:ascii="Times New Roman" w:hAnsi="Times New Roman" w:cs="Times New Roman"/>
        </w:rPr>
        <w:t xml:space="preserve"> нужно написать на листочках одного цвета минусы вашей работы, а на листочках другого цвета — плюсы своей работы».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Участники пишут, а потом по очереди прикрепляют свои листочки с плюсами и минусами к дереву. Каждый участник озвучивает то, что он написал. Затем проводится рефлексия упражнения. Участники обсуждают, чего больше получилось — плюсов педагогической деятельности или минусов — и почему. Ожидаемый результат: педагоги должны увидеть, что плюсов в работе все-таки больше, и прийти к выводу, что работа педагога тяжела, но приятна. А также увидеть все стороны педагогической деятельности, осознать, что затруднения у педагогов похожи.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4.  «Откровенно говоря»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вербализация и осознание педагогами проблемы эмоционального выгорания.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 xml:space="preserve">Материалы: карточки с незаконченными </w:t>
      </w:r>
      <w:proofErr w:type="gramStart"/>
      <w:r w:rsidRPr="00B84A04">
        <w:rPr>
          <w:rFonts w:ascii="Times New Roman" w:hAnsi="Times New Roman" w:cs="Times New Roman"/>
        </w:rPr>
        <w:t>фразами .</w:t>
      </w:r>
      <w:proofErr w:type="gramEnd"/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Психолог: «Вам нужно вытянуть любую карточку с незаконченным предложением и попытаться закончить фразу откровенно и честно».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Фразы для карточек: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Откровенно говоря, когда я прихожу домой после работы…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Откровенно говоря, во мне вызывает улыбку…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Откровенно говоря, когда я провожу родительское собрание…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Откровенно говоря, когда я волнуюсь…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lastRenderedPageBreak/>
        <w:t>Откровенно говоря, когда я думаю о работе…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Откровенно говоря, когда мой рабочий день заканчивается…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Откровенно говоря, успехи на работе…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Откровенно говоря, я мечтаю … и др.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5. "Мусорная корзина"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 Цель:</w:t>
      </w:r>
      <w:r w:rsidRPr="00B84A04">
        <w:rPr>
          <w:rFonts w:ascii="Times New Roman" w:hAnsi="Times New Roman" w:cs="Times New Roman"/>
        </w:rPr>
        <w:t> избавление от негативных эмоций.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 xml:space="preserve">  </w:t>
      </w:r>
      <w:proofErr w:type="gramStart"/>
      <w:r w:rsidRPr="00B84A04">
        <w:rPr>
          <w:rFonts w:ascii="Times New Roman" w:hAnsi="Times New Roman" w:cs="Times New Roman"/>
        </w:rPr>
        <w:t>Психолог  раздает</w:t>
      </w:r>
      <w:proofErr w:type="gramEnd"/>
      <w:r w:rsidRPr="00B84A04">
        <w:rPr>
          <w:rFonts w:ascii="Times New Roman" w:hAnsi="Times New Roman" w:cs="Times New Roman"/>
        </w:rPr>
        <w:t xml:space="preserve"> воспитателям листочки и ручки, в центр круга ставится мусорная корзина.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proofErr w:type="gramStart"/>
      <w:r w:rsidRPr="00B84A04">
        <w:rPr>
          <w:rFonts w:ascii="Times New Roman" w:hAnsi="Times New Roman" w:cs="Times New Roman"/>
        </w:rPr>
        <w:t>Психолог  обращается</w:t>
      </w:r>
      <w:proofErr w:type="gramEnd"/>
      <w:r w:rsidRPr="00B84A04">
        <w:rPr>
          <w:rFonts w:ascii="Times New Roman" w:hAnsi="Times New Roman" w:cs="Times New Roman"/>
        </w:rPr>
        <w:t xml:space="preserve"> к участникам с просьбой написать на бумаге те негативные эмоции, которые имеются в настоящий момент у участников (каждый указывает свои эмоции). После этого бумажки выбрасываются в мусорную корзину.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Психолог спрашивает, кто хочет поделиться и рассказать другим участникам содержание своей записки.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В конце упражнения корзина убирается в сторону (но на видное место).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proofErr w:type="gramStart"/>
      <w:r w:rsidRPr="00B84A04">
        <w:rPr>
          <w:rFonts w:ascii="Times New Roman" w:hAnsi="Times New Roman" w:cs="Times New Roman"/>
          <w:b/>
          <w:bCs/>
        </w:rPr>
        <w:t>Упражнение  №</w:t>
      </w:r>
      <w:proofErr w:type="gramEnd"/>
      <w:r w:rsidRPr="00B84A04">
        <w:rPr>
          <w:rFonts w:ascii="Times New Roman" w:hAnsi="Times New Roman" w:cs="Times New Roman"/>
          <w:b/>
          <w:bCs/>
        </w:rPr>
        <w:t>6. «Зажимы по кругу»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снятие мышечных зажимов, напряжение.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Участники идут по кругу. По команде психолога напрягают левую руку, левую ногу, правую руку, правую ногу, обе ноги, поясницу, все тело.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Напряжение в каждом отдельном случае должно быть сначала слабым, потом постепенно нарастать до предела. В таком состоянии предельного напряжения участники двигаются несколько секунд (15-20), потом по команде психолога сбрасывают напряжение – полностью расслабляют напряженный участок тела.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№7.  «Я похож на…»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раскрепощение, сплочение, неформальное общение педагогов.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Материалы и оборудование: картинки различной эмоциональной нагрузки, вырезанные из старых журналов.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 xml:space="preserve">Психолог: </w:t>
      </w:r>
      <w:proofErr w:type="gramStart"/>
      <w:r w:rsidRPr="00B84A04">
        <w:rPr>
          <w:rFonts w:ascii="Times New Roman" w:hAnsi="Times New Roman" w:cs="Times New Roman"/>
        </w:rPr>
        <w:t>« Выберите</w:t>
      </w:r>
      <w:proofErr w:type="gramEnd"/>
      <w:r w:rsidRPr="00B84A04">
        <w:rPr>
          <w:rFonts w:ascii="Times New Roman" w:hAnsi="Times New Roman" w:cs="Times New Roman"/>
        </w:rPr>
        <w:t xml:space="preserve"> одну картинку, назовите, что это и чем вы на этот предмет похожи».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8.  «Моечная машина»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снятие мышечного напряжения, сокращение дистанции в общении.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proofErr w:type="gramStart"/>
      <w:r w:rsidRPr="00B84A04">
        <w:rPr>
          <w:rFonts w:ascii="Times New Roman" w:hAnsi="Times New Roman" w:cs="Times New Roman"/>
        </w:rPr>
        <w:t>Воспитатели  становятся</w:t>
      </w:r>
      <w:proofErr w:type="gramEnd"/>
      <w:r w:rsidRPr="00B84A04">
        <w:rPr>
          <w:rFonts w:ascii="Times New Roman" w:hAnsi="Times New Roman" w:cs="Times New Roman"/>
        </w:rPr>
        <w:t xml:space="preserve"> в две шеренги лицом дуг к другу. Первый человек становится «машиной», последний – «сушилкой». «Машина» проходит между шеренгами, все ее моют, поглаживают, бережно и аккуратно потирают. «Сушилка» должна его высушить – обнять. Прошедший «мойку» становятся «сушилкой», с начала шеренги идет следующая «машина».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9.  «Звуковая гимнастика»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снятие эмоционального напряжения.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 xml:space="preserve">Упражнение </w:t>
      </w:r>
      <w:proofErr w:type="gramStart"/>
      <w:r w:rsidRPr="00B84A04">
        <w:rPr>
          <w:rFonts w:ascii="Times New Roman" w:hAnsi="Times New Roman" w:cs="Times New Roman"/>
        </w:rPr>
        <w:t>выполняется  стоя</w:t>
      </w:r>
      <w:proofErr w:type="gramEnd"/>
      <w:r w:rsidRPr="00B84A04">
        <w:rPr>
          <w:rFonts w:ascii="Times New Roman" w:hAnsi="Times New Roman" w:cs="Times New Roman"/>
        </w:rPr>
        <w:t xml:space="preserve"> с выпрямленной спиной в спокойном, расслабленном состоянии. Сначала делаем глубокий вдох носом, а на выдохе громко и энергично произносим звук. Припеваем следующие звуки: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А– воздействует на весь организм;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lastRenderedPageBreak/>
        <w:t>Е– воздействует на щитовидную железу;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И–воздействует на мозг, глаза, нос, уши;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О– воздействует на сердце, легкие;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У– на органы, расположенные в области живота;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Я– на работу всего организма;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М– на работу всего организма;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Х– помогает очищению организма;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ХА– помогает повысить настроение.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10. «Муха»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снятие напряжения с лицевой мускулатуры.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 xml:space="preserve">Психолог: </w:t>
      </w:r>
      <w:proofErr w:type="gramStart"/>
      <w:r w:rsidRPr="00B84A04">
        <w:rPr>
          <w:rFonts w:ascii="Times New Roman" w:hAnsi="Times New Roman" w:cs="Times New Roman"/>
        </w:rPr>
        <w:t>« Сядьте</w:t>
      </w:r>
      <w:proofErr w:type="gramEnd"/>
      <w:r w:rsidRPr="00B84A04">
        <w:rPr>
          <w:rFonts w:ascii="Times New Roman" w:hAnsi="Times New Roman" w:cs="Times New Roman"/>
        </w:rPr>
        <w:t xml:space="preserve">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насекомое, с помощью лицевых мышц».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11.  «Дружественная ладошка».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формирование положительного отношения между участниками группы.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Участникам раздаются листки бумаги.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Психолог: «Обведите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группе,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 И я с удовольствием присоединюсь к вам».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Упражнение 12.  «Волшебная шкатулка»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  <w:b/>
          <w:bCs/>
        </w:rPr>
        <w:t>Цель:</w:t>
      </w:r>
      <w:r w:rsidRPr="00B84A04">
        <w:rPr>
          <w:rFonts w:ascii="Times New Roman" w:hAnsi="Times New Roman" w:cs="Times New Roman"/>
        </w:rPr>
        <w:t> поднятие настроения.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proofErr w:type="gramStart"/>
      <w:r w:rsidRPr="00B84A04">
        <w:rPr>
          <w:rFonts w:ascii="Times New Roman" w:hAnsi="Times New Roman" w:cs="Times New Roman"/>
        </w:rPr>
        <w:t>Воспитателям  предлагается</w:t>
      </w:r>
      <w:proofErr w:type="gramEnd"/>
      <w:r w:rsidRPr="00B84A04">
        <w:rPr>
          <w:rFonts w:ascii="Times New Roman" w:hAnsi="Times New Roman" w:cs="Times New Roman"/>
        </w:rPr>
        <w:t xml:space="preserve"> достать по одной записке из волшебной шкатулки (вазы, мешочка), которая подскажет им, что на них ожидает сегодня или что им нужно сделать в ближайшее время.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Варианты пожеланий: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Тебе сегодня особенно повезет!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Жизнь готовит тебе приятный сюрприз!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Наступило время сделать то, что ты постоянно откладываешь!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Люби себя такой, какая ты есть, - неповторимой!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Сделай себе подарок, ты на него заслуживаешь!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Сегодня с тобой вместе радость и спокойствие!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Сегодня твой день, успехов тебе!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t>- Все твои желания и мечты реализуются, поверь в это! и т.д.</w:t>
      </w:r>
    </w:p>
    <w:p w:rsidR="00B84A04" w:rsidRPr="00B84A04" w:rsidRDefault="00B84A04" w:rsidP="00B84A04">
      <w:pPr>
        <w:rPr>
          <w:rFonts w:ascii="Times New Roman" w:hAnsi="Times New Roman" w:cs="Times New Roman"/>
        </w:rPr>
      </w:pPr>
      <w:r w:rsidRPr="00B84A04">
        <w:rPr>
          <w:rFonts w:ascii="Times New Roman" w:hAnsi="Times New Roman" w:cs="Times New Roman"/>
        </w:rPr>
        <w:lastRenderedPageBreak/>
        <w:t>Можно также пожелать педагогам создать такую шкатулку у себя дома и каждое утро доставать из нее по одной записке. Эти пожелания волшебным образом влияют на настроение людей, подбадривают, придают уверенности.</w:t>
      </w:r>
    </w:p>
    <w:p w:rsidR="00301486" w:rsidRPr="00B84A04" w:rsidRDefault="00301486">
      <w:pPr>
        <w:rPr>
          <w:rFonts w:ascii="Times New Roman" w:hAnsi="Times New Roman" w:cs="Times New Roman"/>
        </w:rPr>
      </w:pPr>
    </w:p>
    <w:sectPr w:rsidR="00301486" w:rsidRPr="00B84A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A1" w:rsidRDefault="001728A1" w:rsidP="00B84A04">
      <w:pPr>
        <w:spacing w:after="0" w:line="240" w:lineRule="auto"/>
      </w:pPr>
      <w:r>
        <w:separator/>
      </w:r>
    </w:p>
  </w:endnote>
  <w:endnote w:type="continuationSeparator" w:id="0">
    <w:p w:rsidR="001728A1" w:rsidRDefault="001728A1" w:rsidP="00B8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A1" w:rsidRDefault="001728A1" w:rsidP="00B84A04">
      <w:pPr>
        <w:spacing w:after="0" w:line="240" w:lineRule="auto"/>
      </w:pPr>
      <w:r>
        <w:separator/>
      </w:r>
    </w:p>
  </w:footnote>
  <w:footnote w:type="continuationSeparator" w:id="0">
    <w:p w:rsidR="001728A1" w:rsidRDefault="001728A1" w:rsidP="00B8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04" w:rsidRPr="00B84A04" w:rsidRDefault="00B84A04">
    <w:pPr>
      <w:pStyle w:val="a3"/>
      <w:rPr>
        <w:rFonts w:ascii="Brush Script MT" w:hAnsi="Brush Script MT"/>
        <w:i/>
      </w:rPr>
    </w:pPr>
    <w:r>
      <w:t xml:space="preserve">                                                                                                                           </w:t>
    </w:r>
    <w:proofErr w:type="spellStart"/>
    <w:r w:rsidRPr="00B84A04">
      <w:rPr>
        <w:rFonts w:ascii="Cambria" w:hAnsi="Cambria" w:cs="Cambria"/>
        <w:i/>
      </w:rPr>
      <w:t>Бартули</w:t>
    </w:r>
    <w:proofErr w:type="spellEnd"/>
    <w:r w:rsidRPr="00B84A04">
      <w:rPr>
        <w:rFonts w:ascii="Brush Script MT" w:hAnsi="Brush Script MT"/>
        <w:i/>
      </w:rPr>
      <w:t xml:space="preserve"> </w:t>
    </w:r>
    <w:r w:rsidRPr="00B84A04">
      <w:rPr>
        <w:rFonts w:ascii="Cambria" w:hAnsi="Cambria" w:cs="Cambria"/>
        <w:i/>
      </w:rPr>
      <w:t>Яна</w:t>
    </w:r>
    <w:r w:rsidRPr="00B84A04">
      <w:rPr>
        <w:rFonts w:ascii="Brush Script MT" w:hAnsi="Brush Script MT"/>
        <w:i/>
      </w:rPr>
      <w:t xml:space="preserve"> </w:t>
    </w:r>
    <w:r w:rsidRPr="00B84A04">
      <w:rPr>
        <w:rFonts w:ascii="Cambria" w:hAnsi="Cambria" w:cs="Cambria"/>
        <w:i/>
      </w:rPr>
      <w:t>Викторовна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4"/>
    <w:rsid w:val="001728A1"/>
    <w:rsid w:val="00301486"/>
    <w:rsid w:val="00B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C099"/>
  <w15:chartTrackingRefBased/>
  <w15:docId w15:val="{2382A467-BC7A-495E-B264-F68B2577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A04"/>
  </w:style>
  <w:style w:type="paragraph" w:styleId="a5">
    <w:name w:val="footer"/>
    <w:basedOn w:val="a"/>
    <w:link w:val="a6"/>
    <w:uiPriority w:val="99"/>
    <w:unhideWhenUsed/>
    <w:rsid w:val="00B8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</cp:revision>
  <dcterms:created xsi:type="dcterms:W3CDTF">2021-02-23T08:35:00Z</dcterms:created>
  <dcterms:modified xsi:type="dcterms:W3CDTF">2021-02-23T08:36:00Z</dcterms:modified>
</cp:coreProperties>
</file>